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85853" w14:textId="77777777" w:rsidR="00B04D05" w:rsidRDefault="00B04D05" w:rsidP="00B04D05">
      <w:pPr>
        <w:widowControl w:val="0"/>
        <w:suppressAutoHyphens/>
        <w:spacing w:after="0" w:line="240" w:lineRule="auto"/>
        <w:jc w:val="center"/>
        <w:rPr>
          <w:rFonts w:ascii="Times New Roman" w:eastAsia="SimSun" w:hAnsi="Times New Roman" w:cs="Arial"/>
          <w:b/>
          <w:sz w:val="24"/>
          <w:szCs w:val="24"/>
          <w:lang w:val="lv-LV" w:eastAsia="hi-IN" w:bidi="hi-IN"/>
          <w14:ligatures w14:val="none"/>
        </w:rPr>
      </w:pPr>
      <w:r>
        <w:rPr>
          <w:rFonts w:ascii="Times New Roman" w:eastAsia="SimSun" w:hAnsi="Times New Roman" w:cs="Arial"/>
          <w:b/>
          <w:sz w:val="56"/>
          <w:szCs w:val="56"/>
          <w:lang w:val="lv-LV" w:eastAsia="hi-IN" w:bidi="hi-IN"/>
          <w14:ligatures w14:val="none"/>
        </w:rPr>
        <w:t xml:space="preserve">„Kokneses Ziņģe” </w:t>
      </w:r>
    </w:p>
    <w:p w14:paraId="0E614D4F" w14:textId="77777777" w:rsidR="00B04D05" w:rsidRDefault="00B04D05" w:rsidP="00B04D05">
      <w:pPr>
        <w:widowControl w:val="0"/>
        <w:suppressAutoHyphens/>
        <w:spacing w:after="0" w:line="240" w:lineRule="auto"/>
        <w:jc w:val="center"/>
        <w:rPr>
          <w:rFonts w:ascii="Times New Roman" w:eastAsia="SimSun" w:hAnsi="Times New Roman" w:cs="Arial"/>
          <w:b/>
          <w:sz w:val="24"/>
          <w:szCs w:val="24"/>
          <w:lang w:val="lv-LV" w:eastAsia="hi-IN" w:bidi="hi-IN"/>
          <w14:ligatures w14:val="none"/>
        </w:rPr>
      </w:pPr>
    </w:p>
    <w:p w14:paraId="45DF8B91" w14:textId="197C7EB8" w:rsidR="00B04D05" w:rsidRDefault="00B04D05" w:rsidP="00B04D05">
      <w:pPr>
        <w:widowControl w:val="0"/>
        <w:suppressAutoHyphens/>
        <w:spacing w:after="0" w:line="240" w:lineRule="auto"/>
        <w:jc w:val="center"/>
        <w:rPr>
          <w:rFonts w:ascii="Times New Roman" w:eastAsia="SimSun" w:hAnsi="Times New Roman" w:cs="Arial"/>
          <w:b/>
          <w:sz w:val="24"/>
          <w:szCs w:val="24"/>
          <w:lang w:val="lv-LV" w:eastAsia="hi-IN" w:bidi="hi-IN"/>
          <w14:ligatures w14:val="none"/>
        </w:rPr>
      </w:pPr>
      <w:r>
        <w:rPr>
          <w:rFonts w:ascii="Times New Roman" w:eastAsia="SimSun" w:hAnsi="Times New Roman" w:cs="Arial"/>
          <w:b/>
          <w:sz w:val="24"/>
          <w:szCs w:val="24"/>
          <w:lang w:val="lv-LV" w:eastAsia="hi-IN" w:bidi="hi-IN"/>
          <w14:ligatures w14:val="none"/>
        </w:rPr>
        <w:t>XI</w:t>
      </w:r>
      <w:r>
        <w:rPr>
          <w:rFonts w:ascii="Times New Roman" w:eastAsia="SimSun" w:hAnsi="Times New Roman" w:cs="Arial"/>
          <w:b/>
          <w:sz w:val="24"/>
          <w:szCs w:val="24"/>
          <w:lang w:val="lv-LV" w:eastAsia="hi-IN" w:bidi="hi-IN"/>
          <w14:ligatures w14:val="none"/>
        </w:rPr>
        <w:t>V</w:t>
      </w:r>
      <w:r>
        <w:rPr>
          <w:rFonts w:ascii="Times New Roman" w:eastAsia="SimSun" w:hAnsi="Times New Roman" w:cs="Arial"/>
          <w:b/>
          <w:sz w:val="24"/>
          <w:szCs w:val="24"/>
          <w:lang w:val="lv-LV" w:eastAsia="hi-IN" w:bidi="hi-IN"/>
          <w14:ligatures w14:val="none"/>
        </w:rPr>
        <w:t xml:space="preserve"> ZIŅĢĒTĀJU UN STĀSTNIEKU saiets</w:t>
      </w:r>
    </w:p>
    <w:p w14:paraId="2BFA1889" w14:textId="4D73805F" w:rsidR="00B04D05" w:rsidRDefault="00B04D05" w:rsidP="00B04D05">
      <w:pPr>
        <w:widowControl w:val="0"/>
        <w:suppressAutoHyphens/>
        <w:spacing w:after="0" w:line="240" w:lineRule="auto"/>
        <w:jc w:val="center"/>
        <w:rPr>
          <w:rFonts w:ascii="Times New Roman" w:eastAsia="SimSun" w:hAnsi="Times New Roman" w:cs="Arial"/>
          <w:b/>
          <w:sz w:val="24"/>
          <w:szCs w:val="24"/>
          <w:lang w:val="lv-LV" w:eastAsia="hi-IN" w:bidi="hi-IN"/>
          <w14:ligatures w14:val="none"/>
        </w:rPr>
      </w:pPr>
      <w:r>
        <w:rPr>
          <w:rFonts w:ascii="Times New Roman" w:eastAsia="SimSun" w:hAnsi="Times New Roman" w:cs="Arial"/>
          <w:b/>
          <w:sz w:val="24"/>
          <w:szCs w:val="24"/>
          <w:lang w:val="lv-LV" w:eastAsia="hi-IN" w:bidi="hi-IN"/>
          <w14:ligatures w14:val="none"/>
        </w:rPr>
        <w:t>Sestdiena, 202</w:t>
      </w:r>
      <w:r>
        <w:rPr>
          <w:rFonts w:ascii="Times New Roman" w:eastAsia="SimSun" w:hAnsi="Times New Roman" w:cs="Arial"/>
          <w:b/>
          <w:sz w:val="24"/>
          <w:szCs w:val="24"/>
          <w:lang w:val="lv-LV" w:eastAsia="hi-IN" w:bidi="hi-IN"/>
          <w14:ligatures w14:val="none"/>
        </w:rPr>
        <w:t>6</w:t>
      </w:r>
      <w:r>
        <w:rPr>
          <w:rFonts w:ascii="Times New Roman" w:eastAsia="SimSun" w:hAnsi="Times New Roman" w:cs="Arial"/>
          <w:b/>
          <w:sz w:val="24"/>
          <w:szCs w:val="24"/>
          <w:lang w:val="lv-LV" w:eastAsia="hi-IN" w:bidi="hi-IN"/>
          <w14:ligatures w14:val="none"/>
        </w:rPr>
        <w:t>. gada 1</w:t>
      </w:r>
      <w:r>
        <w:rPr>
          <w:rFonts w:ascii="Times New Roman" w:eastAsia="SimSun" w:hAnsi="Times New Roman" w:cs="Arial"/>
          <w:b/>
          <w:sz w:val="24"/>
          <w:szCs w:val="24"/>
          <w:lang w:val="lv-LV" w:eastAsia="hi-IN" w:bidi="hi-IN"/>
          <w14:ligatures w14:val="none"/>
        </w:rPr>
        <w:t>1</w:t>
      </w:r>
      <w:r>
        <w:rPr>
          <w:rFonts w:ascii="Times New Roman" w:eastAsia="SimSun" w:hAnsi="Times New Roman" w:cs="Arial"/>
          <w:b/>
          <w:sz w:val="24"/>
          <w:szCs w:val="24"/>
          <w:lang w:val="lv-LV" w:eastAsia="hi-IN" w:bidi="hi-IN"/>
          <w14:ligatures w14:val="none"/>
        </w:rPr>
        <w:t>. aprīlis, plkst.15.00</w:t>
      </w:r>
    </w:p>
    <w:p w14:paraId="348C17F6" w14:textId="77777777" w:rsidR="00B04D05" w:rsidRDefault="00B04D05" w:rsidP="00B04D05">
      <w:pPr>
        <w:widowControl w:val="0"/>
        <w:suppressAutoHyphens/>
        <w:spacing w:after="0" w:line="240" w:lineRule="auto"/>
        <w:jc w:val="center"/>
        <w:rPr>
          <w:rFonts w:ascii="Times New Roman" w:eastAsia="SimSun" w:hAnsi="Times New Roman" w:cs="Arial"/>
          <w:b/>
          <w:sz w:val="24"/>
          <w:szCs w:val="24"/>
          <w:lang w:val="lv-LV" w:eastAsia="hi-IN" w:bidi="hi-IN"/>
          <w14:ligatures w14:val="none"/>
        </w:rPr>
      </w:pPr>
      <w:r>
        <w:rPr>
          <w:rFonts w:ascii="Times New Roman" w:eastAsia="SimSun" w:hAnsi="Times New Roman" w:cs="Arial"/>
          <w:b/>
          <w:sz w:val="24"/>
          <w:szCs w:val="24"/>
          <w:lang w:val="lv-LV" w:eastAsia="hi-IN" w:bidi="hi-IN"/>
          <w14:ligatures w14:val="none"/>
        </w:rPr>
        <w:t>Kokneses kultūras centrs</w:t>
      </w:r>
    </w:p>
    <w:p w14:paraId="7D800A2F" w14:textId="77777777" w:rsidR="00B04D05" w:rsidRDefault="00B04D05" w:rsidP="00B04D05">
      <w:pPr>
        <w:widowControl w:val="0"/>
        <w:suppressAutoHyphens/>
        <w:spacing w:after="0" w:line="240" w:lineRule="auto"/>
        <w:jc w:val="center"/>
        <w:rPr>
          <w:rFonts w:ascii="Times New Roman" w:eastAsia="SimSun" w:hAnsi="Times New Roman" w:cs="Arial"/>
          <w:b/>
          <w:sz w:val="24"/>
          <w:szCs w:val="24"/>
          <w:lang w:val="lv-LV" w:eastAsia="hi-IN" w:bidi="hi-IN"/>
          <w14:ligatures w14:val="none"/>
        </w:rPr>
      </w:pPr>
    </w:p>
    <w:p w14:paraId="3413BAC4" w14:textId="170A9625" w:rsidR="00B04D05" w:rsidRDefault="00B04D05" w:rsidP="00B04D05">
      <w:pPr>
        <w:widowControl w:val="0"/>
        <w:suppressAutoHyphens/>
        <w:spacing w:after="0" w:line="240" w:lineRule="auto"/>
        <w:ind w:firstLine="720"/>
        <w:jc w:val="both"/>
        <w:rPr>
          <w:rFonts w:ascii="Times New Roman" w:eastAsia="SimSun" w:hAnsi="Times New Roman" w:cs="Arial"/>
          <w:b/>
          <w:sz w:val="24"/>
          <w:szCs w:val="24"/>
          <w:lang w:val="lv-LV" w:eastAsia="hi-IN" w:bidi="hi-IN"/>
          <w14:ligatures w14:val="none"/>
        </w:rPr>
      </w:pPr>
      <w:r>
        <w:rPr>
          <w:rFonts w:ascii="Times New Roman" w:eastAsia="SimSun" w:hAnsi="Times New Roman" w:cs="Arial"/>
          <w:b/>
          <w:lang w:val="lv-LV" w:eastAsia="hi-IN" w:bidi="hi-IN"/>
          <w14:ligatures w14:val="none"/>
        </w:rPr>
        <w:t xml:space="preserve"> </w:t>
      </w:r>
      <w:r>
        <w:rPr>
          <w:rFonts w:ascii="Times New Roman" w:eastAsia="SimSun" w:hAnsi="Times New Roman" w:cs="Arial"/>
          <w:b/>
          <w:sz w:val="24"/>
          <w:szCs w:val="24"/>
          <w:lang w:val="lv-LV" w:eastAsia="hi-IN" w:bidi="hi-IN"/>
          <w14:ligatures w14:val="none"/>
        </w:rPr>
        <w:t>Kokneses folkloras kopa „Urgas”, kas dibināta 2005. gadā ar ziņģēšanas tradīciju pirmoreiz iepazinās Viļānos. „Ziņģētāju un stāstnieku vakars” Viļānos ir ziņģu dziedāšanas un stāstu stāstīšanas iedvesmotājs, kas arī koknesiešus pamudinājis saukt visus ziņģētājus un stāstniekus kopā. 202</w:t>
      </w:r>
      <w:r>
        <w:rPr>
          <w:rFonts w:ascii="Times New Roman" w:eastAsia="SimSun" w:hAnsi="Times New Roman" w:cs="Arial"/>
          <w:b/>
          <w:sz w:val="24"/>
          <w:szCs w:val="24"/>
          <w:lang w:val="lv-LV" w:eastAsia="hi-IN" w:bidi="hi-IN"/>
          <w14:ligatures w14:val="none"/>
        </w:rPr>
        <w:t>6</w:t>
      </w:r>
      <w:r>
        <w:rPr>
          <w:rFonts w:ascii="Times New Roman" w:eastAsia="SimSun" w:hAnsi="Times New Roman" w:cs="Arial"/>
          <w:b/>
          <w:sz w:val="24"/>
          <w:szCs w:val="24"/>
          <w:lang w:val="lv-LV" w:eastAsia="hi-IN" w:bidi="hi-IN"/>
          <w14:ligatures w14:val="none"/>
        </w:rPr>
        <w:t>. gadā „Kokneses Ziņģe” notiek jau 1</w:t>
      </w:r>
      <w:r>
        <w:rPr>
          <w:rFonts w:ascii="Times New Roman" w:eastAsia="SimSun" w:hAnsi="Times New Roman" w:cs="Arial"/>
          <w:b/>
          <w:sz w:val="24"/>
          <w:szCs w:val="24"/>
          <w:lang w:val="lv-LV" w:eastAsia="hi-IN" w:bidi="hi-IN"/>
          <w14:ligatures w14:val="none"/>
        </w:rPr>
        <w:t>4</w:t>
      </w:r>
      <w:r>
        <w:rPr>
          <w:rFonts w:ascii="Times New Roman" w:eastAsia="SimSun" w:hAnsi="Times New Roman" w:cs="Arial"/>
          <w:b/>
          <w:sz w:val="24"/>
          <w:szCs w:val="24"/>
          <w:lang w:val="lv-LV" w:eastAsia="hi-IN" w:bidi="hi-IN"/>
          <w14:ligatures w14:val="none"/>
        </w:rPr>
        <w:t xml:space="preserve">. reizi. </w:t>
      </w:r>
    </w:p>
    <w:p w14:paraId="73F0B742" w14:textId="77777777" w:rsidR="00B04D05" w:rsidRDefault="00B04D05" w:rsidP="00B04D05">
      <w:pPr>
        <w:widowControl w:val="0"/>
        <w:suppressAutoHyphens/>
        <w:spacing w:after="0" w:line="240" w:lineRule="auto"/>
        <w:ind w:firstLine="720"/>
        <w:jc w:val="both"/>
        <w:rPr>
          <w:rFonts w:ascii="Times New Roman" w:eastAsia="SimSun" w:hAnsi="Times New Roman" w:cs="Arial"/>
          <w:i/>
          <w:sz w:val="24"/>
          <w:szCs w:val="24"/>
          <w:lang w:val="lv-LV" w:eastAsia="hi-IN" w:bidi="hi-IN"/>
          <w14:ligatures w14:val="none"/>
        </w:rPr>
      </w:pPr>
    </w:p>
    <w:p w14:paraId="74B358CF"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r>
        <w:rPr>
          <w:rFonts w:ascii="Times New Roman" w:eastAsia="SimSun" w:hAnsi="Times New Roman" w:cs="Arial"/>
          <w:i/>
          <w:sz w:val="24"/>
          <w:szCs w:val="24"/>
          <w:lang w:val="lv-LV" w:eastAsia="hi-IN" w:bidi="hi-IN"/>
          <w14:ligatures w14:val="none"/>
        </w:rPr>
        <w:t xml:space="preserve"> </w:t>
      </w:r>
      <w:r>
        <w:rPr>
          <w:rFonts w:ascii="Times New Roman" w:eastAsia="SimSun" w:hAnsi="Times New Roman" w:cs="Arial"/>
          <w:sz w:val="24"/>
          <w:szCs w:val="24"/>
          <w:lang w:val="lv-LV" w:eastAsia="hi-IN" w:bidi="hi-IN"/>
          <w14:ligatures w14:val="none"/>
        </w:rPr>
        <w:tab/>
      </w:r>
      <w:r>
        <w:rPr>
          <w:rFonts w:ascii="Times New Roman" w:eastAsia="SimSun" w:hAnsi="Times New Roman" w:cs="Arial"/>
          <w:b/>
          <w:sz w:val="24"/>
          <w:szCs w:val="24"/>
          <w:lang w:val="lv-LV" w:eastAsia="hi-IN" w:bidi="hi-IN"/>
          <w14:ligatures w14:val="none"/>
        </w:rPr>
        <w:t xml:space="preserve">„Ziņģētāju un stāstnieku saieta” </w:t>
      </w:r>
      <w:r>
        <w:rPr>
          <w:rFonts w:ascii="Times New Roman" w:eastAsia="SimSun" w:hAnsi="Times New Roman" w:cs="Arial"/>
          <w:sz w:val="24"/>
          <w:szCs w:val="24"/>
          <w:lang w:val="lv-LV" w:eastAsia="hi-IN" w:bidi="hi-IN"/>
          <w14:ligatures w14:val="none"/>
        </w:rPr>
        <w:t xml:space="preserve">mērķi ir popularizēt mūsdienu folkloru kā sabiedrības kultūras sastāvdaļu, veicināt tautas tradīciju saglabāšanu un pārmantojamības procesu, kā arī nodrošināt izglītošanas un pieredzes apmaiņas procesu starp ziņģētājiem, stāstniekiem un skatītājiem. „Ziņģētāju un stāstnieku saietā” var piedalīties latviešu un cittautu ziņģu un stāstāmas folkloras izpildītāji. </w:t>
      </w:r>
    </w:p>
    <w:p w14:paraId="1F62E487" w14:textId="77777777" w:rsidR="00B04D05" w:rsidRDefault="00B04D05" w:rsidP="00B04D05">
      <w:pPr>
        <w:widowControl w:val="0"/>
        <w:suppressAutoHyphens/>
        <w:spacing w:after="0" w:line="240" w:lineRule="auto"/>
        <w:ind w:firstLine="720"/>
        <w:jc w:val="both"/>
        <w:rPr>
          <w:rFonts w:ascii="Times New Roman" w:eastAsia="SimSun" w:hAnsi="Times New Roman" w:cs="Arial"/>
          <w:sz w:val="16"/>
          <w:szCs w:val="16"/>
          <w:lang w:val="lv-LV" w:eastAsia="hi-IN" w:bidi="hi-IN"/>
          <w14:ligatures w14:val="none"/>
        </w:rPr>
      </w:pPr>
    </w:p>
    <w:p w14:paraId="2FE5D51A" w14:textId="77777777" w:rsidR="00B04D05" w:rsidRDefault="00B04D05" w:rsidP="00B04D05">
      <w:pPr>
        <w:widowControl w:val="0"/>
        <w:suppressAutoHyphens/>
        <w:spacing w:after="0" w:line="240" w:lineRule="auto"/>
        <w:jc w:val="both"/>
        <w:rPr>
          <w:rFonts w:ascii="Times New Roman" w:eastAsia="SimSun" w:hAnsi="Times New Roman" w:cs="Arial"/>
          <w:i/>
          <w:iCs/>
          <w:sz w:val="24"/>
          <w:szCs w:val="24"/>
          <w:lang w:val="lv-LV" w:eastAsia="hi-IN" w:bidi="hi-IN"/>
          <w14:ligatures w14:val="none"/>
        </w:rPr>
      </w:pPr>
      <w:r>
        <w:rPr>
          <w:rFonts w:ascii="Times New Roman" w:eastAsia="SimSun" w:hAnsi="Times New Roman" w:cs="Arial"/>
          <w:b/>
          <w:sz w:val="24"/>
          <w:szCs w:val="24"/>
          <w:lang w:val="lv-LV" w:eastAsia="hi-IN" w:bidi="hi-IN"/>
          <w14:ligatures w14:val="none"/>
        </w:rPr>
        <w:t xml:space="preserve">Aicināti piedalīties : </w:t>
      </w:r>
    </w:p>
    <w:p w14:paraId="1F2D19EB" w14:textId="77777777" w:rsidR="00B04D05" w:rsidRDefault="00B04D05" w:rsidP="00B04D05">
      <w:pPr>
        <w:widowControl w:val="0"/>
        <w:suppressAutoHyphens/>
        <w:spacing w:after="0" w:line="240" w:lineRule="auto"/>
        <w:jc w:val="both"/>
        <w:rPr>
          <w:rFonts w:ascii="Times New Roman" w:eastAsia="SimSun" w:hAnsi="Times New Roman" w:cs="Arial"/>
          <w:i/>
          <w:iCs/>
          <w:sz w:val="24"/>
          <w:szCs w:val="24"/>
          <w:lang w:val="lv-LV" w:eastAsia="hi-IN" w:bidi="hi-IN"/>
          <w14:ligatures w14:val="none"/>
        </w:rPr>
      </w:pPr>
    </w:p>
    <w:p w14:paraId="20480D30" w14:textId="77777777" w:rsidR="00B04D05" w:rsidRDefault="00B04D05" w:rsidP="00B04D05">
      <w:pPr>
        <w:widowControl w:val="0"/>
        <w:numPr>
          <w:ilvl w:val="0"/>
          <w:numId w:val="1"/>
        </w:numPr>
        <w:suppressAutoHyphens/>
        <w:spacing w:after="0" w:line="240" w:lineRule="auto"/>
        <w:ind w:left="714" w:hanging="357"/>
        <w:jc w:val="both"/>
        <w:rPr>
          <w:rFonts w:ascii="Times New Roman" w:eastAsia="SimSun" w:hAnsi="Times New Roman" w:cs="Arial"/>
          <w:iCs/>
          <w:sz w:val="24"/>
          <w:szCs w:val="24"/>
          <w:lang w:val="lv-LV" w:eastAsia="hi-IN" w:bidi="hi-IN"/>
          <w14:ligatures w14:val="none"/>
        </w:rPr>
      </w:pPr>
      <w:r>
        <w:rPr>
          <w:rFonts w:ascii="Times New Roman" w:eastAsia="SimSun" w:hAnsi="Times New Roman" w:cs="Arial"/>
          <w:iCs/>
          <w:sz w:val="24"/>
          <w:szCs w:val="24"/>
          <w:lang w:val="lv-LV" w:eastAsia="hi-IN" w:bidi="hi-IN"/>
          <w14:ligatures w14:val="none"/>
        </w:rPr>
        <w:t xml:space="preserve">Ziņģēt aicinām individuālos izpildītājus, ģimeņu ansambļus, vokālos ansambļus, folkloras kopas, lauku kapelas, tautas mūzikas ansambļus, tautas muzikantus, korus, nacionālo biedrību kolektīvus u.c. interesentus </w:t>
      </w:r>
    </w:p>
    <w:p w14:paraId="072EA27D" w14:textId="77777777" w:rsidR="00B04D05" w:rsidRDefault="00B04D05" w:rsidP="00B04D05">
      <w:pPr>
        <w:widowControl w:val="0"/>
        <w:numPr>
          <w:ilvl w:val="0"/>
          <w:numId w:val="1"/>
        </w:numPr>
        <w:suppressAutoHyphens/>
        <w:spacing w:after="0" w:line="240" w:lineRule="auto"/>
        <w:ind w:left="714" w:hanging="357"/>
        <w:jc w:val="both"/>
        <w:rPr>
          <w:rFonts w:ascii="Times New Roman" w:eastAsia="SimSun" w:hAnsi="Times New Roman" w:cs="Arial"/>
          <w:i/>
          <w:iCs/>
          <w:sz w:val="24"/>
          <w:szCs w:val="24"/>
          <w:lang w:val="lv-LV" w:eastAsia="hi-IN" w:bidi="hi-IN"/>
          <w14:ligatures w14:val="none"/>
        </w:rPr>
      </w:pPr>
      <w:r>
        <w:rPr>
          <w:rFonts w:ascii="Times New Roman" w:eastAsia="SimSun" w:hAnsi="Times New Roman" w:cs="Arial"/>
          <w:iCs/>
          <w:sz w:val="24"/>
          <w:szCs w:val="24"/>
          <w:lang w:val="lv-LV" w:eastAsia="hi-IN" w:bidi="hi-IN"/>
          <w14:ligatures w14:val="none"/>
        </w:rPr>
        <w:t>Stāstīt aicinām visus interesentus vecumā no 16 gadiem</w:t>
      </w:r>
    </w:p>
    <w:p w14:paraId="231C43CB" w14:textId="77777777" w:rsidR="00B04D05" w:rsidRDefault="00B04D05" w:rsidP="00B04D05">
      <w:pPr>
        <w:widowControl w:val="0"/>
        <w:suppressAutoHyphens/>
        <w:spacing w:after="0" w:line="240" w:lineRule="auto"/>
        <w:jc w:val="both"/>
        <w:rPr>
          <w:rFonts w:ascii="Times New Roman" w:eastAsia="SimSun" w:hAnsi="Times New Roman" w:cs="Arial"/>
          <w:i/>
          <w:iCs/>
          <w:sz w:val="24"/>
          <w:szCs w:val="24"/>
          <w:lang w:val="lv-LV" w:eastAsia="hi-IN" w:bidi="hi-IN"/>
          <w14:ligatures w14:val="none"/>
        </w:rPr>
      </w:pPr>
    </w:p>
    <w:p w14:paraId="0E6186EF" w14:textId="77777777" w:rsidR="00B04D05" w:rsidRDefault="00B04D05" w:rsidP="00B04D05">
      <w:pPr>
        <w:widowControl w:val="0"/>
        <w:suppressAutoHyphens/>
        <w:spacing w:after="0" w:line="240" w:lineRule="auto"/>
        <w:jc w:val="both"/>
        <w:rPr>
          <w:rFonts w:ascii="Times New Roman" w:eastAsia="SimSun" w:hAnsi="Times New Roman" w:cs="Arial"/>
          <w:i/>
          <w:sz w:val="16"/>
          <w:szCs w:val="16"/>
          <w:lang w:val="lv-LV" w:eastAsia="hi-IN" w:bidi="hi-IN"/>
          <w14:ligatures w14:val="none"/>
        </w:rPr>
      </w:pPr>
      <w:r>
        <w:rPr>
          <w:rFonts w:ascii="Times New Roman" w:eastAsia="SimSun" w:hAnsi="Times New Roman" w:cs="Arial"/>
          <w:i/>
          <w:sz w:val="24"/>
          <w:szCs w:val="24"/>
          <w:lang w:val="lv-LV" w:eastAsia="hi-IN" w:bidi="hi-IN"/>
          <w14:ligatures w14:val="none"/>
        </w:rPr>
        <w:t xml:space="preserve">Ziņģes izpildāmas </w:t>
      </w:r>
      <w:r>
        <w:rPr>
          <w:rFonts w:ascii="Times New Roman" w:eastAsia="SimSun" w:hAnsi="Times New Roman" w:cs="Arial"/>
          <w:b/>
          <w:i/>
          <w:sz w:val="24"/>
          <w:szCs w:val="24"/>
          <w:u w:val="single"/>
          <w:lang w:val="lv-LV" w:eastAsia="hi-IN" w:bidi="hi-IN"/>
          <w14:ligatures w14:val="none"/>
        </w:rPr>
        <w:t xml:space="preserve">tikai </w:t>
      </w:r>
      <w:r>
        <w:rPr>
          <w:rFonts w:ascii="Times New Roman" w:eastAsia="SimSun" w:hAnsi="Times New Roman" w:cs="Arial"/>
          <w:i/>
          <w:sz w:val="24"/>
          <w:szCs w:val="24"/>
          <w:lang w:val="lv-LV" w:eastAsia="hi-IN" w:bidi="hi-IN"/>
          <w14:ligatures w14:val="none"/>
        </w:rPr>
        <w:t>akustisko instrumentu pavadījumā.</w:t>
      </w:r>
    </w:p>
    <w:p w14:paraId="4E823D8A" w14:textId="77777777" w:rsidR="00B04D05" w:rsidRDefault="00B04D05" w:rsidP="00B04D05">
      <w:pPr>
        <w:widowControl w:val="0"/>
        <w:suppressAutoHyphens/>
        <w:spacing w:after="0" w:line="240" w:lineRule="auto"/>
        <w:jc w:val="both"/>
        <w:rPr>
          <w:rFonts w:ascii="Times New Roman" w:eastAsia="SimSun" w:hAnsi="Times New Roman" w:cs="Arial"/>
          <w:i/>
          <w:sz w:val="16"/>
          <w:szCs w:val="16"/>
          <w:lang w:val="lv-LV" w:eastAsia="hi-IN" w:bidi="hi-IN"/>
          <w14:ligatures w14:val="none"/>
        </w:rPr>
      </w:pPr>
    </w:p>
    <w:p w14:paraId="757FB23E" w14:textId="2E57A9BB" w:rsidR="00B04D05" w:rsidRPr="00F82DCF" w:rsidRDefault="00B04D05" w:rsidP="00B04D05">
      <w:pPr>
        <w:widowControl w:val="0"/>
        <w:suppressAutoHyphens/>
        <w:spacing w:after="0" w:line="240" w:lineRule="auto"/>
        <w:rPr>
          <w:rFonts w:ascii="Times New Roman" w:eastAsia="SimSun" w:hAnsi="Times New Roman" w:cs="Arial"/>
          <w:b/>
          <w:color w:val="FF0000"/>
          <w:sz w:val="28"/>
          <w:szCs w:val="28"/>
          <w:lang w:val="lv-LV" w:eastAsia="hi-IN" w:bidi="hi-IN"/>
          <w14:ligatures w14:val="none"/>
        </w:rPr>
      </w:pPr>
      <w:r w:rsidRPr="00F82DCF">
        <w:rPr>
          <w:rFonts w:ascii="Times New Roman" w:eastAsia="SimSun" w:hAnsi="Times New Roman" w:cs="Arial"/>
          <w:b/>
          <w:color w:val="FF0000"/>
          <w:sz w:val="28"/>
          <w:szCs w:val="28"/>
          <w:lang w:val="lv-LV" w:eastAsia="hi-IN" w:bidi="hi-IN"/>
          <w14:ligatures w14:val="none"/>
        </w:rPr>
        <w:t>„Kokneses Ziņģes 202</w:t>
      </w:r>
      <w:r w:rsidR="00617B5F" w:rsidRPr="00F82DCF">
        <w:rPr>
          <w:rFonts w:ascii="Times New Roman" w:eastAsia="SimSun" w:hAnsi="Times New Roman" w:cs="Arial"/>
          <w:b/>
          <w:color w:val="FF0000"/>
          <w:sz w:val="28"/>
          <w:szCs w:val="28"/>
          <w:lang w:val="lv-LV" w:eastAsia="hi-IN" w:bidi="hi-IN"/>
          <w14:ligatures w14:val="none"/>
        </w:rPr>
        <w:t>6</w:t>
      </w:r>
      <w:r w:rsidRPr="00F82DCF">
        <w:rPr>
          <w:rFonts w:ascii="Times New Roman" w:eastAsia="SimSun" w:hAnsi="Times New Roman" w:cs="Arial"/>
          <w:b/>
          <w:color w:val="FF0000"/>
          <w:sz w:val="28"/>
          <w:szCs w:val="28"/>
          <w:lang w:val="lv-LV" w:eastAsia="hi-IN" w:bidi="hi-IN"/>
          <w14:ligatures w14:val="none"/>
        </w:rPr>
        <w:t xml:space="preserve">” tēma: </w:t>
      </w:r>
    </w:p>
    <w:p w14:paraId="3EE5EFEE" w14:textId="5BDD7764" w:rsidR="00B04D05" w:rsidRPr="00F82DCF" w:rsidRDefault="00617B5F" w:rsidP="00B04D05">
      <w:pPr>
        <w:widowControl w:val="0"/>
        <w:suppressAutoHyphens/>
        <w:spacing w:after="0" w:line="240" w:lineRule="auto"/>
        <w:rPr>
          <w:rFonts w:ascii="Times New Roman" w:eastAsia="SimSun" w:hAnsi="Times New Roman" w:cs="Arial"/>
          <w:b/>
          <w:sz w:val="28"/>
          <w:szCs w:val="28"/>
          <w:lang w:val="lv-LV" w:eastAsia="hi-IN" w:bidi="hi-IN"/>
          <w14:ligatures w14:val="none"/>
        </w:rPr>
      </w:pPr>
      <w:r w:rsidRPr="00F82DCF">
        <w:rPr>
          <w:rFonts w:ascii="Times New Roman" w:eastAsia="SimSun" w:hAnsi="Times New Roman" w:cs="Arial"/>
          <w:b/>
          <w:color w:val="FF0000"/>
          <w:sz w:val="28"/>
          <w:szCs w:val="28"/>
          <w:lang w:val="lv-LV" w:eastAsia="hi-IN" w:bidi="hi-IN"/>
          <w14:ligatures w14:val="none"/>
        </w:rPr>
        <w:t>Pāri, kas dabonas vai nedabonas, jeb precēšanās</w:t>
      </w:r>
      <w:r w:rsidR="00B04D05" w:rsidRPr="00F82DCF">
        <w:rPr>
          <w:rFonts w:ascii="Times New Roman" w:eastAsia="SimSun" w:hAnsi="Times New Roman" w:cs="Arial"/>
          <w:b/>
          <w:color w:val="FF0000"/>
          <w:sz w:val="28"/>
          <w:szCs w:val="28"/>
          <w:lang w:val="lv-LV" w:eastAsia="hi-IN" w:bidi="hi-IN"/>
          <w14:ligatures w14:val="none"/>
        </w:rPr>
        <w:t xml:space="preserve"> ziņģes</w:t>
      </w:r>
    </w:p>
    <w:p w14:paraId="16325D99" w14:textId="77777777" w:rsidR="00B04D05" w:rsidRDefault="00B04D05" w:rsidP="00B04D05">
      <w:pPr>
        <w:widowControl w:val="0"/>
        <w:suppressAutoHyphens/>
        <w:spacing w:after="0" w:line="240" w:lineRule="auto"/>
        <w:jc w:val="both"/>
        <w:rPr>
          <w:rFonts w:ascii="Times New Roman" w:eastAsia="SimSun" w:hAnsi="Times New Roman" w:cs="Arial"/>
          <w:b/>
          <w:i/>
          <w:sz w:val="24"/>
          <w:szCs w:val="24"/>
          <w:u w:val="single"/>
          <w:lang w:val="lv-LV" w:eastAsia="hi-IN" w:bidi="hi-IN"/>
          <w14:ligatures w14:val="none"/>
        </w:rPr>
      </w:pPr>
      <w:r>
        <w:rPr>
          <w:rFonts w:ascii="Times New Roman" w:eastAsia="SimSun" w:hAnsi="Times New Roman" w:cs="Arial"/>
          <w:b/>
          <w:sz w:val="24"/>
          <w:szCs w:val="24"/>
          <w:lang w:val="lv-LV" w:eastAsia="hi-IN" w:bidi="hi-IN"/>
          <w14:ligatures w14:val="none"/>
        </w:rPr>
        <w:tab/>
      </w:r>
      <w:r>
        <w:rPr>
          <w:rFonts w:ascii="Times New Roman" w:eastAsia="SimSun" w:hAnsi="Times New Roman" w:cs="Arial"/>
          <w:b/>
          <w:sz w:val="24"/>
          <w:szCs w:val="24"/>
          <w:lang w:val="lv-LV" w:eastAsia="hi-IN" w:bidi="hi-IN"/>
          <w14:ligatures w14:val="none"/>
        </w:rPr>
        <w:tab/>
      </w:r>
    </w:p>
    <w:p w14:paraId="253D6BC8" w14:textId="77777777" w:rsidR="00B04D05" w:rsidRDefault="00B04D05" w:rsidP="00B04D05">
      <w:pPr>
        <w:widowControl w:val="0"/>
        <w:suppressAutoHyphens/>
        <w:spacing w:after="0" w:line="240" w:lineRule="auto"/>
        <w:jc w:val="both"/>
        <w:rPr>
          <w:rFonts w:ascii="Times New Roman" w:eastAsia="SimSun" w:hAnsi="Times New Roman" w:cs="Arial"/>
          <w:i/>
          <w:sz w:val="24"/>
          <w:szCs w:val="24"/>
          <w:lang w:val="lv-LV" w:eastAsia="hi-IN" w:bidi="hi-IN"/>
          <w14:ligatures w14:val="none"/>
        </w:rPr>
      </w:pPr>
      <w:r>
        <w:rPr>
          <w:rFonts w:ascii="Times New Roman" w:eastAsia="SimSun" w:hAnsi="Times New Roman" w:cs="Arial"/>
          <w:b/>
          <w:i/>
          <w:sz w:val="24"/>
          <w:szCs w:val="24"/>
          <w:u w:val="single"/>
          <w:lang w:val="lv-LV" w:eastAsia="hi-IN" w:bidi="hi-IN"/>
          <w14:ligatures w14:val="none"/>
        </w:rPr>
        <w:t>Atcerieties, ka ļoti gaidām arī stāstniekus!</w:t>
      </w:r>
      <w:r>
        <w:rPr>
          <w:rFonts w:ascii="Times New Roman" w:eastAsia="SimSun" w:hAnsi="Times New Roman" w:cs="Arial"/>
          <w:i/>
          <w:sz w:val="24"/>
          <w:szCs w:val="24"/>
          <w:lang w:val="lv-LV" w:eastAsia="hi-IN" w:bidi="hi-IN"/>
          <w14:ligatures w14:val="none"/>
        </w:rPr>
        <w:t xml:space="preserve"> Ko stāstīsim? Atgādinām, ka labs stāstnieks ir tas, kurš pat no nieka „izpūtīs” šausmīgu notikumu!!! </w:t>
      </w:r>
      <w:r>
        <w:rPr>
          <w:rFonts w:ascii="Times New Roman" w:eastAsia="SimSun" w:hAnsi="Times New Roman" w:cs="Arial"/>
          <w:i/>
          <w:sz w:val="24"/>
          <w:szCs w:val="24"/>
          <w:u w:val="single"/>
          <w:lang w:val="lv-LV" w:eastAsia="hi-IN" w:bidi="hi-IN"/>
          <w14:ligatures w14:val="none"/>
        </w:rPr>
        <w:t>Nestāstīsim autoru literāros darbus</w:t>
      </w:r>
      <w:r>
        <w:rPr>
          <w:rFonts w:ascii="Times New Roman" w:eastAsia="SimSun" w:hAnsi="Times New Roman" w:cs="Arial"/>
          <w:i/>
          <w:sz w:val="24"/>
          <w:szCs w:val="24"/>
          <w:lang w:val="lv-LV" w:eastAsia="hi-IN" w:bidi="hi-IN"/>
          <w14:ligatures w14:val="none"/>
        </w:rPr>
        <w:t xml:space="preserve"> (piemēram, fragmentus no rakstnieku, dzejnieku, feļetonu rakstītāju darbiem utt.) </w:t>
      </w:r>
    </w:p>
    <w:p w14:paraId="405CB026" w14:textId="77777777" w:rsidR="00B04D05" w:rsidRDefault="00B04D05" w:rsidP="00B04D05">
      <w:pPr>
        <w:widowControl w:val="0"/>
        <w:suppressAutoHyphens/>
        <w:spacing w:after="0" w:line="240" w:lineRule="auto"/>
        <w:jc w:val="both"/>
        <w:rPr>
          <w:rFonts w:ascii="Times New Roman" w:eastAsia="SimSun" w:hAnsi="Times New Roman" w:cs="Arial"/>
          <w:i/>
          <w:sz w:val="24"/>
          <w:szCs w:val="24"/>
          <w:lang w:val="lv-LV" w:eastAsia="hi-IN" w:bidi="hi-IN"/>
          <w14:ligatures w14:val="none"/>
        </w:rPr>
      </w:pPr>
    </w:p>
    <w:p w14:paraId="3EDE6923" w14:textId="77777777" w:rsidR="00B04D05" w:rsidRDefault="00B04D05" w:rsidP="00B04D05">
      <w:pPr>
        <w:widowControl w:val="0"/>
        <w:suppressAutoHyphens/>
        <w:spacing w:after="0" w:line="240" w:lineRule="auto"/>
        <w:jc w:val="both"/>
        <w:rPr>
          <w:rFonts w:ascii="Times New Roman" w:eastAsia="SimSun" w:hAnsi="Times New Roman" w:cs="Arial"/>
          <w:b/>
          <w:i/>
          <w:sz w:val="16"/>
          <w:szCs w:val="16"/>
          <w:lang w:val="lv-LV" w:eastAsia="hi-IN" w:bidi="hi-IN"/>
          <w14:ligatures w14:val="none"/>
        </w:rPr>
      </w:pPr>
      <w:r>
        <w:rPr>
          <w:rFonts w:ascii="Times New Roman" w:eastAsia="SimSun" w:hAnsi="Times New Roman" w:cs="Arial"/>
          <w:i/>
          <w:sz w:val="24"/>
          <w:szCs w:val="24"/>
          <w:lang w:val="lv-LV" w:eastAsia="hi-IN" w:bidi="hi-IN"/>
          <w14:ligatures w14:val="none"/>
        </w:rPr>
        <w:t>Pieteikuma anketā lūgums norādīt informāciju par izpildāmo repertuāru.</w:t>
      </w:r>
    </w:p>
    <w:p w14:paraId="75743A8E" w14:textId="77777777" w:rsidR="00B04D05" w:rsidRDefault="00B04D05" w:rsidP="00B04D05">
      <w:pPr>
        <w:widowControl w:val="0"/>
        <w:suppressAutoHyphens/>
        <w:spacing w:after="0" w:line="240" w:lineRule="auto"/>
        <w:jc w:val="both"/>
        <w:rPr>
          <w:rFonts w:ascii="Times New Roman" w:eastAsia="SimSun" w:hAnsi="Times New Roman" w:cs="Arial"/>
          <w:b/>
          <w:i/>
          <w:sz w:val="16"/>
          <w:szCs w:val="16"/>
          <w:lang w:val="lv-LV" w:eastAsia="hi-IN" w:bidi="hi-IN"/>
          <w14:ligatures w14:val="none"/>
        </w:rPr>
      </w:pPr>
    </w:p>
    <w:p w14:paraId="06F7476F" w14:textId="77777777" w:rsidR="00B04D05" w:rsidRDefault="00B04D05" w:rsidP="00B04D05">
      <w:pPr>
        <w:widowControl w:val="0"/>
        <w:suppressAutoHyphens/>
        <w:spacing w:after="0" w:line="360" w:lineRule="auto"/>
        <w:ind w:left="360"/>
        <w:rPr>
          <w:rFonts w:ascii="Times New Roman" w:eastAsia="SimSun" w:hAnsi="Times New Roman" w:cs="Arial"/>
          <w:sz w:val="24"/>
          <w:szCs w:val="24"/>
          <w:lang w:val="lv-LV" w:eastAsia="hi-IN" w:bidi="hi-IN"/>
          <w14:ligatures w14:val="none"/>
        </w:rPr>
      </w:pPr>
      <w:r>
        <w:rPr>
          <w:rFonts w:ascii="Times New Roman" w:eastAsia="SimSun" w:hAnsi="Times New Roman" w:cs="Arial"/>
          <w:b/>
          <w:bCs/>
          <w:i/>
          <w:iCs/>
          <w:color w:val="FF0000"/>
          <w:sz w:val="24"/>
          <w:szCs w:val="24"/>
          <w:lang w:val="lv-LV" w:eastAsia="hi-IN" w:bidi="hi-IN"/>
          <w14:ligatures w14:val="none"/>
        </w:rPr>
        <w:t xml:space="preserve">Ziņģētāji izpilda 2-3 ziņģes. </w:t>
      </w:r>
      <w:r>
        <w:rPr>
          <w:rFonts w:ascii="Times New Roman" w:eastAsia="SimSun" w:hAnsi="Times New Roman" w:cs="Arial"/>
          <w:b/>
          <w:bCs/>
          <w:i/>
          <w:iCs/>
          <w:color w:val="00B050"/>
          <w:sz w:val="24"/>
          <w:szCs w:val="24"/>
          <w:lang w:val="lv-LV" w:eastAsia="hi-IN" w:bidi="hi-IN"/>
          <w14:ligatures w14:val="none"/>
        </w:rPr>
        <w:t xml:space="preserve">Kopīgais priekšnesuma ilgums vienai grupai – </w:t>
      </w:r>
      <w:r>
        <w:rPr>
          <w:rFonts w:ascii="Times New Roman" w:eastAsia="SimSun" w:hAnsi="Times New Roman" w:cs="Arial"/>
          <w:b/>
          <w:bCs/>
          <w:i/>
          <w:iCs/>
          <w:color w:val="00B050"/>
          <w:sz w:val="24"/>
          <w:szCs w:val="24"/>
          <w:u w:val="single"/>
          <w:lang w:val="lv-LV" w:eastAsia="hi-IN" w:bidi="hi-IN"/>
          <w14:ligatures w14:val="none"/>
        </w:rPr>
        <w:t>līdz 10 min</w:t>
      </w:r>
      <w:r>
        <w:rPr>
          <w:rFonts w:ascii="Times New Roman" w:eastAsia="SimSun" w:hAnsi="Times New Roman" w:cs="Arial"/>
          <w:b/>
          <w:bCs/>
          <w:i/>
          <w:iCs/>
          <w:color w:val="00B050"/>
          <w:sz w:val="24"/>
          <w:szCs w:val="24"/>
          <w:lang w:val="lv-LV" w:eastAsia="hi-IN" w:bidi="hi-IN"/>
          <w14:ligatures w14:val="none"/>
        </w:rPr>
        <w:t xml:space="preserve">.                                                                                                                                  </w:t>
      </w:r>
      <w:r>
        <w:rPr>
          <w:rFonts w:ascii="Times New Roman" w:eastAsia="SimSun" w:hAnsi="Times New Roman" w:cs="Arial"/>
          <w:b/>
          <w:bCs/>
          <w:i/>
          <w:color w:val="FF0000"/>
          <w:sz w:val="24"/>
          <w:szCs w:val="24"/>
          <w:lang w:val="lv-LV" w:eastAsia="hi-IN" w:bidi="hi-IN"/>
          <w14:ligatures w14:val="none"/>
        </w:rPr>
        <w:t xml:space="preserve">Stāstnieku priekšnesums 5-7 min. </w:t>
      </w:r>
      <w:r>
        <w:rPr>
          <w:rFonts w:ascii="Times New Roman" w:eastAsia="SimSun" w:hAnsi="Times New Roman" w:cs="Arial"/>
          <w:b/>
          <w:bCs/>
          <w:i/>
          <w:color w:val="004586"/>
          <w:sz w:val="24"/>
          <w:szCs w:val="24"/>
          <w:lang w:val="lv-LV" w:eastAsia="hi-IN" w:bidi="hi-IN"/>
          <w14:ligatures w14:val="none"/>
        </w:rPr>
        <w:t>Stāstnieki vienmēr īpaši gaidīti!</w:t>
      </w:r>
    </w:p>
    <w:p w14:paraId="577C2BE3" w14:textId="77777777" w:rsidR="00B04D05" w:rsidRDefault="00B04D05" w:rsidP="00B04D05">
      <w:pPr>
        <w:widowControl w:val="0"/>
        <w:suppressAutoHyphens/>
        <w:spacing w:after="0" w:line="360" w:lineRule="auto"/>
        <w:ind w:left="360"/>
        <w:rPr>
          <w:rFonts w:ascii="Times New Roman" w:eastAsia="SimSun" w:hAnsi="Times New Roman" w:cs="Arial"/>
          <w:sz w:val="16"/>
          <w:szCs w:val="16"/>
          <w:lang w:val="lv-LV" w:eastAsia="hi-IN" w:bidi="hi-IN"/>
          <w14:ligatures w14:val="none"/>
        </w:rPr>
      </w:pPr>
      <w:r>
        <w:rPr>
          <w:rFonts w:ascii="Times New Roman" w:eastAsia="SimSun" w:hAnsi="Times New Roman" w:cs="Arial"/>
          <w:sz w:val="24"/>
          <w:szCs w:val="24"/>
          <w:lang w:val="lv-LV" w:eastAsia="hi-IN" w:bidi="hi-IN"/>
          <w14:ligatures w14:val="none"/>
        </w:rPr>
        <w:t xml:space="preserve">Priecāsimies, ja jūs elektroniski iesūtīsiet savas </w:t>
      </w:r>
      <w:r>
        <w:rPr>
          <w:rFonts w:ascii="Times New Roman" w:eastAsia="SimSun" w:hAnsi="Times New Roman" w:cs="Arial"/>
          <w:b/>
          <w:bCs/>
          <w:sz w:val="24"/>
          <w:szCs w:val="24"/>
          <w:lang w:val="lv-LV" w:eastAsia="hi-IN" w:bidi="hi-IN"/>
          <w14:ligatures w14:val="none"/>
        </w:rPr>
        <w:t>skaistākās, mīļākās ziņģes</w:t>
      </w:r>
      <w:r>
        <w:rPr>
          <w:rFonts w:ascii="Times New Roman" w:eastAsia="SimSun" w:hAnsi="Times New Roman" w:cs="Arial"/>
          <w:sz w:val="24"/>
          <w:szCs w:val="24"/>
          <w:lang w:val="lv-LV" w:eastAsia="hi-IN" w:bidi="hi-IN"/>
          <w14:ligatures w14:val="none"/>
        </w:rPr>
        <w:t xml:space="preserve"> ar nošu pierakstu </w:t>
      </w:r>
      <w:r>
        <w:rPr>
          <w:rFonts w:ascii="Times New Roman" w:eastAsia="SimSun" w:hAnsi="Times New Roman" w:cs="Arial"/>
          <w:sz w:val="24"/>
          <w:szCs w:val="24"/>
          <w:u w:val="single"/>
          <w:lang w:val="lv-LV" w:eastAsia="hi-IN" w:bidi="hi-IN"/>
          <w14:ligatures w14:val="none"/>
        </w:rPr>
        <w:t>(datorsalikumā vai skenētu</w:t>
      </w:r>
      <w:r>
        <w:rPr>
          <w:rFonts w:ascii="Times New Roman" w:eastAsia="SimSun" w:hAnsi="Times New Roman" w:cs="Arial"/>
          <w:sz w:val="24"/>
          <w:szCs w:val="24"/>
          <w:lang w:val="lv-LV" w:eastAsia="hi-IN" w:bidi="hi-IN"/>
          <w14:ligatures w14:val="none"/>
        </w:rPr>
        <w:t>) un vārdiem, norādot:</w:t>
      </w:r>
    </w:p>
    <w:p w14:paraId="51AC9701"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p>
    <w:p w14:paraId="6529DEA6" w14:textId="77777777" w:rsidR="00B04D05" w:rsidRDefault="00B04D05" w:rsidP="00B04D05">
      <w:pPr>
        <w:widowControl w:val="0"/>
        <w:numPr>
          <w:ilvl w:val="0"/>
          <w:numId w:val="2"/>
        </w:numPr>
        <w:suppressAutoHyphens/>
        <w:spacing w:after="0" w:line="240" w:lineRule="auto"/>
        <w:jc w:val="both"/>
        <w:rPr>
          <w:rFonts w:ascii="Times New Roman" w:eastAsia="SimSun" w:hAnsi="Times New Roman" w:cs="Arial"/>
          <w:sz w:val="24"/>
          <w:szCs w:val="24"/>
          <w:lang w:val="lv-LV" w:eastAsia="hi-IN" w:bidi="hi-IN"/>
          <w14:ligatures w14:val="none"/>
        </w:rPr>
      </w:pPr>
      <w:r>
        <w:rPr>
          <w:rFonts w:ascii="Times New Roman" w:eastAsia="SimSun" w:hAnsi="Times New Roman" w:cs="Arial"/>
          <w:sz w:val="24"/>
          <w:szCs w:val="24"/>
          <w:lang w:val="lv-LV" w:eastAsia="hi-IN" w:bidi="hi-IN"/>
          <w14:ligatures w14:val="none"/>
        </w:rPr>
        <w:t>ziņģes nosaukumu</w:t>
      </w:r>
    </w:p>
    <w:p w14:paraId="124F659E" w14:textId="77777777" w:rsidR="00B04D05" w:rsidRDefault="00B04D05" w:rsidP="00B04D05">
      <w:pPr>
        <w:widowControl w:val="0"/>
        <w:numPr>
          <w:ilvl w:val="0"/>
          <w:numId w:val="2"/>
        </w:numPr>
        <w:suppressAutoHyphens/>
        <w:spacing w:after="0" w:line="240" w:lineRule="auto"/>
        <w:jc w:val="both"/>
        <w:rPr>
          <w:rFonts w:ascii="Times New Roman" w:eastAsia="SimSun" w:hAnsi="Times New Roman" w:cs="Arial"/>
          <w:sz w:val="24"/>
          <w:szCs w:val="24"/>
          <w:lang w:val="lv-LV" w:eastAsia="hi-IN" w:bidi="hi-IN"/>
          <w14:ligatures w14:val="none"/>
        </w:rPr>
      </w:pPr>
      <w:r>
        <w:rPr>
          <w:rFonts w:ascii="Times New Roman" w:eastAsia="SimSun" w:hAnsi="Times New Roman" w:cs="Arial"/>
          <w:sz w:val="24"/>
          <w:szCs w:val="24"/>
          <w:lang w:val="lv-LV" w:eastAsia="hi-IN" w:bidi="hi-IN"/>
          <w14:ligatures w14:val="none"/>
        </w:rPr>
        <w:t>teicēja vārdu, uzvārdu, dzimšanas gadu, vietu</w:t>
      </w:r>
    </w:p>
    <w:p w14:paraId="0AFA13AD" w14:textId="77777777" w:rsidR="00B04D05" w:rsidRDefault="00B04D05" w:rsidP="00B04D05">
      <w:pPr>
        <w:widowControl w:val="0"/>
        <w:numPr>
          <w:ilvl w:val="0"/>
          <w:numId w:val="2"/>
        </w:numPr>
        <w:suppressAutoHyphens/>
        <w:spacing w:after="0" w:line="240" w:lineRule="auto"/>
        <w:jc w:val="both"/>
        <w:rPr>
          <w:rFonts w:ascii="Times New Roman" w:eastAsia="SimSun" w:hAnsi="Times New Roman" w:cs="Arial"/>
          <w:sz w:val="24"/>
          <w:szCs w:val="24"/>
          <w:lang w:val="lv-LV" w:eastAsia="hi-IN" w:bidi="hi-IN"/>
          <w14:ligatures w14:val="none"/>
        </w:rPr>
      </w:pPr>
      <w:r>
        <w:rPr>
          <w:rFonts w:ascii="Times New Roman" w:eastAsia="SimSun" w:hAnsi="Times New Roman" w:cs="Arial"/>
          <w:sz w:val="24"/>
          <w:szCs w:val="24"/>
          <w:lang w:val="lv-LV" w:eastAsia="hi-IN" w:bidi="hi-IN"/>
          <w14:ligatures w14:val="none"/>
        </w:rPr>
        <w:t>pierakstītāja vārdu, uzvārdu, pierakstīšanas vietu un gadu</w:t>
      </w:r>
    </w:p>
    <w:p w14:paraId="36D18CF2" w14:textId="77777777" w:rsidR="00B04D05" w:rsidRDefault="00B04D05" w:rsidP="00B04D05">
      <w:pPr>
        <w:widowControl w:val="0"/>
        <w:suppressAutoHyphens/>
        <w:spacing w:after="0" w:line="240" w:lineRule="auto"/>
        <w:ind w:left="720"/>
        <w:jc w:val="both"/>
        <w:rPr>
          <w:rFonts w:ascii="Times New Roman" w:eastAsia="SimSun" w:hAnsi="Times New Roman" w:cs="Arial"/>
          <w:sz w:val="24"/>
          <w:szCs w:val="24"/>
          <w:lang w:val="lv-LV" w:eastAsia="hi-IN" w:bidi="hi-IN"/>
          <w14:ligatures w14:val="none"/>
        </w:rPr>
      </w:pPr>
    </w:p>
    <w:p w14:paraId="75CE19D7" w14:textId="7DA9A0FB" w:rsidR="00B04D05" w:rsidRDefault="00617B5F" w:rsidP="00B04D05">
      <w:pPr>
        <w:widowControl w:val="0"/>
        <w:suppressAutoHyphens/>
        <w:spacing w:after="0" w:line="360" w:lineRule="auto"/>
        <w:jc w:val="both"/>
        <w:rPr>
          <w:rFonts w:ascii="Times New Roman" w:eastAsia="SimSun" w:hAnsi="Times New Roman" w:cs="Arial"/>
          <w:b/>
          <w:sz w:val="24"/>
          <w:szCs w:val="24"/>
          <w:lang w:val="lv-LV" w:eastAsia="hi-IN" w:bidi="hi-IN"/>
          <w14:ligatures w14:val="none"/>
        </w:rPr>
      </w:pPr>
      <w:r>
        <w:rPr>
          <w:rFonts w:ascii="Times New Roman" w:eastAsia="SimSun" w:hAnsi="Times New Roman" w:cs="Arial"/>
          <w:b/>
          <w:sz w:val="24"/>
          <w:szCs w:val="24"/>
          <w:lang w:val="lv-LV" w:eastAsia="hi-IN" w:bidi="hi-IN"/>
          <w14:ligatures w14:val="none"/>
        </w:rPr>
        <w:lastRenderedPageBreak/>
        <w:t>Dāvanu jūklis</w:t>
      </w:r>
      <w:r w:rsidR="00B04D05">
        <w:rPr>
          <w:rFonts w:ascii="Times New Roman" w:eastAsia="SimSun" w:hAnsi="Times New Roman" w:cs="Arial"/>
          <w:b/>
          <w:sz w:val="24"/>
          <w:szCs w:val="24"/>
          <w:lang w:val="lv-LV" w:eastAsia="hi-IN" w:bidi="hi-IN"/>
          <w14:ligatures w14:val="none"/>
        </w:rPr>
        <w:t>:</w:t>
      </w:r>
      <w:r w:rsidR="00B04D05">
        <w:rPr>
          <w:rFonts w:ascii="Times New Roman" w:eastAsia="SimSun" w:hAnsi="Times New Roman" w:cs="Arial"/>
          <w:b/>
          <w:bCs/>
          <w:sz w:val="24"/>
          <w:szCs w:val="24"/>
          <w:lang w:val="lv-LV" w:eastAsia="hi-IN" w:bidi="hi-IN"/>
          <w14:ligatures w14:val="none"/>
        </w:rPr>
        <w:t xml:space="preserve"> </w:t>
      </w:r>
      <w:r>
        <w:rPr>
          <w:rFonts w:ascii="Times New Roman" w:eastAsia="SimSun" w:hAnsi="Times New Roman" w:cs="Arial"/>
          <w:i/>
          <w:iCs/>
          <w:sz w:val="24"/>
          <w:szCs w:val="24"/>
          <w:lang w:val="lv-LV" w:eastAsia="hi-IN" w:bidi="hi-IN"/>
          <w14:ligatures w14:val="none"/>
        </w:rPr>
        <w:t xml:space="preserve">katra kopa sagatavo vienu dāvanu citai kopai, kuru izlozēsim </w:t>
      </w:r>
    </w:p>
    <w:p w14:paraId="7EC2376D" w14:textId="77777777" w:rsidR="00B04D05" w:rsidRDefault="00B04D05" w:rsidP="00B04D05">
      <w:pPr>
        <w:widowControl w:val="0"/>
        <w:suppressAutoHyphens/>
        <w:spacing w:after="0" w:line="360" w:lineRule="auto"/>
        <w:jc w:val="both"/>
        <w:rPr>
          <w:rFonts w:ascii="Times New Roman" w:eastAsia="SimSun" w:hAnsi="Times New Roman" w:cs="Arial"/>
          <w:sz w:val="24"/>
          <w:szCs w:val="24"/>
          <w:shd w:val="clear" w:color="auto" w:fill="FFFF00"/>
          <w:lang w:val="lv-LV" w:eastAsia="hi-IN" w:bidi="hi-IN"/>
          <w14:ligatures w14:val="none"/>
        </w:rPr>
      </w:pPr>
      <w:r>
        <w:rPr>
          <w:rFonts w:ascii="Times New Roman" w:eastAsia="SimSun" w:hAnsi="Times New Roman" w:cs="Arial"/>
          <w:b/>
          <w:sz w:val="24"/>
          <w:szCs w:val="24"/>
          <w:lang w:val="lv-LV" w:eastAsia="hi-IN" w:bidi="hi-IN"/>
          <w14:ligatures w14:val="none"/>
        </w:rPr>
        <w:t>Pasākuma norise:</w:t>
      </w:r>
    </w:p>
    <w:p w14:paraId="7BD54735" w14:textId="77777777" w:rsidR="00B04D05" w:rsidRDefault="00B04D05" w:rsidP="00B04D05">
      <w:pPr>
        <w:widowControl w:val="0"/>
        <w:suppressAutoHyphens/>
        <w:spacing w:after="0" w:line="240" w:lineRule="auto"/>
        <w:jc w:val="both"/>
        <w:rPr>
          <w:rFonts w:ascii="Times New Roman" w:eastAsia="SimSun" w:hAnsi="Times New Roman" w:cs="Arial"/>
          <w:sz w:val="24"/>
          <w:szCs w:val="24"/>
          <w:shd w:val="clear" w:color="auto" w:fill="FFFF00"/>
          <w:lang w:val="lv-LV" w:eastAsia="hi-IN" w:bidi="hi-IN"/>
          <w14:ligatures w14:val="none"/>
        </w:rPr>
      </w:pPr>
      <w:r>
        <w:rPr>
          <w:rFonts w:ascii="Times New Roman" w:eastAsia="SimSun" w:hAnsi="Times New Roman" w:cs="Arial"/>
          <w:sz w:val="24"/>
          <w:szCs w:val="24"/>
          <w:shd w:val="clear" w:color="auto" w:fill="FFFF00"/>
          <w:lang w:val="lv-LV" w:eastAsia="hi-IN" w:bidi="hi-IN"/>
          <w14:ligatures w14:val="none"/>
        </w:rPr>
        <w:t>Plkst. 13.00 – 14.30</w:t>
      </w:r>
      <w:r>
        <w:rPr>
          <w:rFonts w:ascii="Times New Roman" w:eastAsia="SimSun" w:hAnsi="Times New Roman" w:cs="Arial"/>
          <w:sz w:val="24"/>
          <w:szCs w:val="24"/>
          <w:lang w:val="lv-LV" w:eastAsia="hi-IN" w:bidi="hi-IN"/>
          <w14:ligatures w14:val="none"/>
        </w:rPr>
        <w:t xml:space="preserve"> </w:t>
      </w:r>
      <w:r>
        <w:rPr>
          <w:rFonts w:ascii="Times New Roman" w:eastAsia="SimSun" w:hAnsi="Times New Roman" w:cs="Arial"/>
          <w:b/>
          <w:bCs/>
          <w:sz w:val="24"/>
          <w:szCs w:val="24"/>
          <w:lang w:val="lv-LV" w:eastAsia="hi-IN" w:bidi="hi-IN"/>
          <w14:ligatures w14:val="none"/>
        </w:rPr>
        <w:t xml:space="preserve">skatuves/skaņas mēģinājums </w:t>
      </w:r>
    </w:p>
    <w:p w14:paraId="4019AAC6" w14:textId="77777777" w:rsidR="00B04D05" w:rsidRDefault="00B04D05" w:rsidP="00B04D05">
      <w:pPr>
        <w:widowControl w:val="0"/>
        <w:suppressAutoHyphens/>
        <w:spacing w:after="0" w:line="240" w:lineRule="auto"/>
        <w:jc w:val="both"/>
        <w:rPr>
          <w:rFonts w:ascii="Times New Roman" w:eastAsia="SimSun" w:hAnsi="Times New Roman" w:cs="Arial"/>
          <w:sz w:val="24"/>
          <w:szCs w:val="24"/>
          <w:shd w:val="clear" w:color="auto" w:fill="FFFF00"/>
          <w:lang w:val="lv-LV" w:eastAsia="hi-IN" w:bidi="hi-IN"/>
          <w14:ligatures w14:val="none"/>
        </w:rPr>
      </w:pPr>
      <w:r>
        <w:rPr>
          <w:rFonts w:ascii="Times New Roman" w:eastAsia="SimSun" w:hAnsi="Times New Roman" w:cs="Arial"/>
          <w:sz w:val="24"/>
          <w:szCs w:val="24"/>
          <w:shd w:val="clear" w:color="auto" w:fill="FFFF00"/>
          <w:lang w:val="lv-LV" w:eastAsia="hi-IN" w:bidi="hi-IN"/>
          <w14:ligatures w14:val="none"/>
        </w:rPr>
        <w:t>Plkst. 15.00</w:t>
      </w:r>
      <w:r>
        <w:rPr>
          <w:rFonts w:ascii="Times New Roman" w:eastAsia="SimSun" w:hAnsi="Times New Roman" w:cs="Arial"/>
          <w:b/>
          <w:bCs/>
          <w:sz w:val="24"/>
          <w:szCs w:val="24"/>
          <w:lang w:val="lv-LV" w:eastAsia="hi-IN" w:bidi="hi-IN"/>
          <w14:ligatures w14:val="none"/>
        </w:rPr>
        <w:t xml:space="preserve"> Kokneses Ziņģes koncerts </w:t>
      </w:r>
    </w:p>
    <w:p w14:paraId="33B944C6" w14:textId="77777777" w:rsidR="00B04D05" w:rsidRDefault="00B04D05" w:rsidP="00B04D05">
      <w:pPr>
        <w:widowControl w:val="0"/>
        <w:suppressAutoHyphens/>
        <w:spacing w:after="0" w:line="240" w:lineRule="auto"/>
        <w:jc w:val="both"/>
        <w:rPr>
          <w:rFonts w:ascii="Times New Roman" w:eastAsia="SimSun" w:hAnsi="Times New Roman" w:cs="Arial"/>
          <w:color w:val="FF0000"/>
          <w:sz w:val="16"/>
          <w:szCs w:val="16"/>
          <w:lang w:val="lv-LV" w:eastAsia="hi-IN" w:bidi="hi-IN"/>
          <w14:ligatures w14:val="none"/>
        </w:rPr>
      </w:pPr>
      <w:r>
        <w:rPr>
          <w:rFonts w:ascii="Times New Roman" w:eastAsia="SimSun" w:hAnsi="Times New Roman" w:cs="Arial"/>
          <w:sz w:val="24"/>
          <w:szCs w:val="24"/>
          <w:shd w:val="clear" w:color="auto" w:fill="FFFF00"/>
          <w:lang w:val="lv-LV" w:eastAsia="hi-IN" w:bidi="hi-IN"/>
          <w14:ligatures w14:val="none"/>
        </w:rPr>
        <w:t>Pēc koncerta</w:t>
      </w:r>
      <w:r>
        <w:rPr>
          <w:rFonts w:ascii="Times New Roman" w:eastAsia="SimSun" w:hAnsi="Times New Roman" w:cs="Arial"/>
          <w:b/>
          <w:bCs/>
          <w:sz w:val="24"/>
          <w:szCs w:val="24"/>
          <w:lang w:val="lv-LV" w:eastAsia="hi-IN" w:bidi="hi-IN"/>
          <w14:ligatures w14:val="none"/>
        </w:rPr>
        <w:t xml:space="preserve"> Balle, kurā spēlē tie, kas vēlas (</w:t>
      </w:r>
      <w:r w:rsidRPr="00617B5F">
        <w:rPr>
          <w:rFonts w:ascii="Times New Roman" w:eastAsia="SimSun" w:hAnsi="Times New Roman" w:cs="Arial"/>
          <w:b/>
          <w:bCs/>
          <w:sz w:val="24"/>
          <w:szCs w:val="24"/>
          <w:u w:val="single"/>
          <w:lang w:val="lv-LV" w:eastAsia="hi-IN" w:bidi="hi-IN"/>
          <w14:ligatures w14:val="none"/>
        </w:rPr>
        <w:t>tiem nav dalības maksa 10 eur</w:t>
      </w:r>
      <w:r>
        <w:rPr>
          <w:rFonts w:ascii="Times New Roman" w:eastAsia="SimSun" w:hAnsi="Times New Roman" w:cs="Arial"/>
          <w:b/>
          <w:bCs/>
          <w:sz w:val="24"/>
          <w:szCs w:val="24"/>
          <w:lang w:val="lv-LV" w:eastAsia="hi-IN" w:bidi="hi-IN"/>
          <w14:ligatures w14:val="none"/>
        </w:rPr>
        <w:t>), danco visi!</w:t>
      </w:r>
    </w:p>
    <w:p w14:paraId="65902769" w14:textId="77777777" w:rsidR="00B04D05" w:rsidRDefault="00B04D05" w:rsidP="00B04D05">
      <w:pPr>
        <w:widowControl w:val="0"/>
        <w:suppressAutoHyphens/>
        <w:spacing w:after="0" w:line="240" w:lineRule="auto"/>
        <w:jc w:val="both"/>
        <w:rPr>
          <w:rFonts w:ascii="Times New Roman" w:eastAsia="SimSun" w:hAnsi="Times New Roman" w:cs="Arial"/>
          <w:color w:val="FF0000"/>
          <w:sz w:val="16"/>
          <w:szCs w:val="16"/>
          <w:lang w:val="lv-LV" w:eastAsia="hi-IN" w:bidi="hi-IN"/>
          <w14:ligatures w14:val="none"/>
        </w:rPr>
      </w:pPr>
    </w:p>
    <w:p w14:paraId="6644CBEC"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r>
        <w:rPr>
          <w:rFonts w:ascii="Times New Roman" w:eastAsia="SimSun" w:hAnsi="Times New Roman" w:cs="Arial"/>
          <w:b/>
          <w:i/>
          <w:color w:val="7030A0"/>
          <w:sz w:val="24"/>
          <w:szCs w:val="24"/>
          <w:lang w:val="lv-LV" w:eastAsia="hi-IN" w:bidi="hi-IN"/>
          <w14:ligatures w14:val="none"/>
        </w:rPr>
        <w:t xml:space="preserve">Pasākumā aicināti līdzdarboties arī amatnieki!!! Viņi aicināti pieteikties un iepriecināt Ziņģes apmeklētājus. </w:t>
      </w:r>
      <w:r>
        <w:rPr>
          <w:rFonts w:ascii="Times New Roman" w:eastAsia="SimSun" w:hAnsi="Times New Roman" w:cs="Arial"/>
          <w:b/>
          <w:i/>
          <w:color w:val="7030A0"/>
          <w:sz w:val="24"/>
          <w:szCs w:val="24"/>
          <w:u w:val="single"/>
          <w:lang w:val="lv-LV" w:eastAsia="hi-IN" w:bidi="hi-IN"/>
          <w14:ligatures w14:val="none"/>
        </w:rPr>
        <w:t xml:space="preserve">Amatniekiem lūgums ziedot 1 savu preci pasākuma organizatoru vajadzībām. </w:t>
      </w:r>
    </w:p>
    <w:p w14:paraId="78500256"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p>
    <w:p w14:paraId="307682C5"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r>
        <w:rPr>
          <w:rFonts w:ascii="Times New Roman" w:eastAsia="SimSun" w:hAnsi="Times New Roman" w:cs="Arial"/>
          <w:b/>
          <w:bCs/>
          <w:i/>
          <w:iCs/>
          <w:color w:val="FF6600"/>
          <w:sz w:val="24"/>
          <w:szCs w:val="24"/>
          <w:lang w:val="lv-LV" w:eastAsia="hi-IN" w:bidi="hi-IN"/>
          <w14:ligatures w14:val="none"/>
        </w:rPr>
        <w:t xml:space="preserve">Aicinām pieteikties kādu grupu uz lustēšanu un muzicēšanu, jau sagaidot pārējos! Tas vienmēr iepriecē sirdis jau no brīža, kad atver kultūras centra durvis! </w:t>
      </w:r>
    </w:p>
    <w:p w14:paraId="4D839E33"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p>
    <w:p w14:paraId="4D58F42D" w14:textId="14390045"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r>
        <w:rPr>
          <w:rFonts w:ascii="Times New Roman" w:eastAsia="SimSun" w:hAnsi="Times New Roman" w:cs="Arial"/>
          <w:sz w:val="24"/>
          <w:szCs w:val="24"/>
          <w:lang w:val="lv-LV" w:eastAsia="hi-IN" w:bidi="hi-IN"/>
          <w14:ligatures w14:val="none"/>
        </w:rPr>
        <w:t xml:space="preserve">Līdzi ņemiet – „groziņus” savām vajadzībām un labu omu! </w:t>
      </w:r>
      <w:r w:rsidR="00617B5F">
        <w:rPr>
          <w:rFonts w:ascii="Times New Roman" w:eastAsia="SimSun" w:hAnsi="Times New Roman" w:cs="Arial"/>
          <w:sz w:val="24"/>
          <w:szCs w:val="24"/>
          <w:lang w:val="lv-LV" w:eastAsia="hi-IN" w:bidi="hi-IN"/>
          <w14:ligatures w14:val="none"/>
        </w:rPr>
        <w:t>Mēs d</w:t>
      </w:r>
      <w:r>
        <w:rPr>
          <w:rFonts w:ascii="Times New Roman" w:eastAsia="SimSun" w:hAnsi="Times New Roman" w:cs="Arial"/>
          <w:sz w:val="24"/>
          <w:szCs w:val="24"/>
          <w:lang w:val="lv-LV" w:eastAsia="hi-IN" w:bidi="hi-IN"/>
          <w14:ligatures w14:val="none"/>
        </w:rPr>
        <w:t>omā</w:t>
      </w:r>
      <w:r w:rsidR="00617B5F">
        <w:rPr>
          <w:rFonts w:ascii="Times New Roman" w:eastAsia="SimSun" w:hAnsi="Times New Roman" w:cs="Arial"/>
          <w:sz w:val="24"/>
          <w:szCs w:val="24"/>
          <w:lang w:val="lv-LV" w:eastAsia="hi-IN" w:bidi="hi-IN"/>
          <w14:ligatures w14:val="none"/>
        </w:rPr>
        <w:t>sim</w:t>
      </w:r>
      <w:r>
        <w:rPr>
          <w:rFonts w:ascii="Times New Roman" w:eastAsia="SimSun" w:hAnsi="Times New Roman" w:cs="Arial"/>
          <w:sz w:val="24"/>
          <w:szCs w:val="24"/>
          <w:lang w:val="lv-LV" w:eastAsia="hi-IN" w:bidi="hi-IN"/>
          <w14:ligatures w14:val="none"/>
        </w:rPr>
        <w:t xml:space="preserve"> par gardu zupu ārā, saulītē…</w:t>
      </w:r>
    </w:p>
    <w:p w14:paraId="689C4088"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p>
    <w:p w14:paraId="4D64879C"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r>
        <w:rPr>
          <w:rFonts w:ascii="Times New Roman" w:eastAsia="SimSun" w:hAnsi="Times New Roman" w:cs="Arial"/>
          <w:color w:val="000000"/>
          <w:sz w:val="24"/>
          <w:szCs w:val="24"/>
          <w:lang w:val="lv-LV" w:eastAsia="hi-IN" w:bidi="hi-IN"/>
          <w14:ligatures w14:val="none"/>
        </w:rPr>
        <w:t xml:space="preserve">Pildām </w:t>
      </w:r>
      <w:r>
        <w:rPr>
          <w:rFonts w:ascii="Times New Roman" w:eastAsia="SimSun" w:hAnsi="Times New Roman" w:cs="Arial"/>
          <w:b/>
          <w:color w:val="FF0000"/>
          <w:sz w:val="24"/>
          <w:szCs w:val="24"/>
          <w:lang w:val="lv-LV" w:eastAsia="hi-IN" w:bidi="hi-IN"/>
          <w14:ligatures w14:val="none"/>
        </w:rPr>
        <w:t xml:space="preserve">Pieteikuma anketu! </w:t>
      </w:r>
    </w:p>
    <w:p w14:paraId="24B33C39"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p>
    <w:p w14:paraId="0B1A144D" w14:textId="77777777" w:rsidR="00B04D05" w:rsidRDefault="00B04D05" w:rsidP="00B04D05">
      <w:pPr>
        <w:widowControl w:val="0"/>
        <w:suppressAutoHyphens/>
        <w:spacing w:after="0" w:line="240" w:lineRule="auto"/>
        <w:jc w:val="both"/>
        <w:rPr>
          <w:rFonts w:ascii="Times New Roman" w:eastAsia="SimSun" w:hAnsi="Times New Roman" w:cs="Arial"/>
          <w:b/>
          <w:color w:val="FF0000"/>
          <w:sz w:val="24"/>
          <w:szCs w:val="24"/>
          <w:u w:val="single"/>
          <w:lang w:val="lv-LV" w:eastAsia="hi-IN" w:bidi="hi-IN"/>
          <w14:ligatures w14:val="none"/>
        </w:rPr>
      </w:pPr>
      <w:r>
        <w:rPr>
          <w:rFonts w:ascii="Times New Roman" w:eastAsia="SimSun" w:hAnsi="Times New Roman" w:cs="Arial"/>
          <w:b/>
          <w:color w:val="FF0000"/>
          <w:sz w:val="24"/>
          <w:szCs w:val="24"/>
          <w:u w:val="single"/>
          <w:lang w:val="lv-LV" w:eastAsia="hi-IN" w:bidi="hi-IN"/>
          <w14:ligatures w14:val="none"/>
        </w:rPr>
        <w:t xml:space="preserve">Maksimālais DALĪBNIEKU SKAITS – līdz 150! </w:t>
      </w:r>
    </w:p>
    <w:p w14:paraId="02898D4B" w14:textId="77777777" w:rsidR="00B04D05" w:rsidRDefault="00B04D05" w:rsidP="00B04D05">
      <w:pPr>
        <w:widowControl w:val="0"/>
        <w:suppressAutoHyphens/>
        <w:spacing w:after="0" w:line="240" w:lineRule="auto"/>
        <w:jc w:val="both"/>
        <w:rPr>
          <w:rFonts w:ascii="Times New Roman" w:eastAsia="SimSun" w:hAnsi="Times New Roman" w:cs="Arial"/>
          <w:b/>
          <w:color w:val="FF0000"/>
          <w:sz w:val="24"/>
          <w:szCs w:val="24"/>
          <w:u w:val="single"/>
          <w:lang w:val="lv-LV" w:eastAsia="hi-IN" w:bidi="hi-IN"/>
          <w14:ligatures w14:val="none"/>
        </w:rPr>
      </w:pPr>
    </w:p>
    <w:p w14:paraId="71FE1603" w14:textId="040A09C2" w:rsidR="00B04D05" w:rsidRDefault="00B04D05" w:rsidP="00B04D05">
      <w:pPr>
        <w:widowControl w:val="0"/>
        <w:suppressAutoHyphens/>
        <w:spacing w:after="0" w:line="240" w:lineRule="auto"/>
        <w:jc w:val="both"/>
        <w:rPr>
          <w:rFonts w:ascii="Times New Roman" w:eastAsia="SimSun" w:hAnsi="Times New Roman" w:cs="Arial"/>
          <w:color w:val="388600"/>
          <w:sz w:val="16"/>
          <w:szCs w:val="16"/>
          <w:lang w:val="lv-LV" w:eastAsia="hi-IN" w:bidi="hi-IN"/>
          <w14:ligatures w14:val="none"/>
        </w:rPr>
      </w:pPr>
      <w:r>
        <w:rPr>
          <w:rFonts w:ascii="Times New Roman" w:eastAsia="SimSun" w:hAnsi="Times New Roman" w:cs="Arial"/>
          <w:b/>
          <w:color w:val="388600"/>
          <w:sz w:val="24"/>
          <w:szCs w:val="24"/>
          <w:lang w:val="lv-LV" w:eastAsia="hi-IN" w:bidi="hi-IN"/>
          <w14:ligatures w14:val="none"/>
        </w:rPr>
        <w:t xml:space="preserve">Priekšroka tiem dalībniekiem, kuri </w:t>
      </w:r>
      <w:r>
        <w:rPr>
          <w:rFonts w:ascii="Times New Roman" w:eastAsia="SimSun" w:hAnsi="Times New Roman" w:cs="Arial"/>
          <w:b/>
          <w:color w:val="388600"/>
          <w:sz w:val="24"/>
          <w:szCs w:val="24"/>
          <w:u w:val="single"/>
          <w:lang w:val="lv-LV" w:eastAsia="hi-IN" w:bidi="hi-IN"/>
          <w14:ligatures w14:val="none"/>
        </w:rPr>
        <w:t>nav</w:t>
      </w:r>
      <w:r>
        <w:rPr>
          <w:rFonts w:ascii="Times New Roman" w:eastAsia="SimSun" w:hAnsi="Times New Roman" w:cs="Arial"/>
          <w:b/>
          <w:color w:val="388600"/>
          <w:sz w:val="24"/>
          <w:szCs w:val="24"/>
          <w:lang w:val="lv-LV" w:eastAsia="hi-IN" w:bidi="hi-IN"/>
          <w14:ligatures w14:val="none"/>
        </w:rPr>
        <w:t xml:space="preserve"> piedalījušies 202</w:t>
      </w:r>
      <w:r w:rsidR="00617B5F">
        <w:rPr>
          <w:rFonts w:ascii="Times New Roman" w:eastAsia="SimSun" w:hAnsi="Times New Roman" w:cs="Arial"/>
          <w:b/>
          <w:color w:val="388600"/>
          <w:sz w:val="24"/>
          <w:szCs w:val="24"/>
          <w:lang w:val="lv-LV" w:eastAsia="hi-IN" w:bidi="hi-IN"/>
          <w14:ligatures w14:val="none"/>
        </w:rPr>
        <w:t>5</w:t>
      </w:r>
      <w:r>
        <w:rPr>
          <w:rFonts w:ascii="Times New Roman" w:eastAsia="SimSun" w:hAnsi="Times New Roman" w:cs="Arial"/>
          <w:b/>
          <w:color w:val="388600"/>
          <w:sz w:val="24"/>
          <w:szCs w:val="24"/>
          <w:lang w:val="lv-LV" w:eastAsia="hi-IN" w:bidi="hi-IN"/>
          <w14:ligatures w14:val="none"/>
        </w:rPr>
        <w:t>.gada Kokneses Ziņģē (tas neattiecas uz koknesiešiem, Budēļiem un Teikas Muzikantiem)</w:t>
      </w:r>
    </w:p>
    <w:p w14:paraId="3B9F71E5"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p>
    <w:p w14:paraId="6EE131E2" w14:textId="77FF85DC" w:rsidR="00B04D05" w:rsidRDefault="00B04D05" w:rsidP="00B04D05">
      <w:pPr>
        <w:widowControl w:val="0"/>
        <w:suppressAutoHyphens/>
        <w:spacing w:after="0" w:line="240" w:lineRule="auto"/>
        <w:rPr>
          <w:rFonts w:ascii="Times New Roman" w:eastAsia="SimSun" w:hAnsi="Times New Roman" w:cs="Arial"/>
          <w:sz w:val="16"/>
          <w:szCs w:val="16"/>
          <w:lang w:val="lv-LV" w:eastAsia="hi-IN" w:bidi="hi-IN"/>
          <w14:ligatures w14:val="none"/>
        </w:rPr>
      </w:pPr>
      <w:r>
        <w:rPr>
          <w:rFonts w:ascii="Times New Roman" w:eastAsia="SimSun" w:hAnsi="Times New Roman" w:cs="Arial"/>
          <w:b/>
          <w:sz w:val="24"/>
          <w:szCs w:val="24"/>
          <w:u w:val="single"/>
          <w:lang w:val="lv-LV" w:eastAsia="hi-IN" w:bidi="hi-IN"/>
          <w14:ligatures w14:val="none"/>
        </w:rPr>
        <w:t>Lūgums atsūtīt pieteikumus līdz 1</w:t>
      </w:r>
      <w:r w:rsidR="00617B5F">
        <w:rPr>
          <w:rFonts w:ascii="Times New Roman" w:eastAsia="SimSun" w:hAnsi="Times New Roman" w:cs="Arial"/>
          <w:b/>
          <w:sz w:val="24"/>
          <w:szCs w:val="24"/>
          <w:u w:val="single"/>
          <w:lang w:val="lv-LV" w:eastAsia="hi-IN" w:bidi="hi-IN"/>
          <w14:ligatures w14:val="none"/>
        </w:rPr>
        <w:t>1</w:t>
      </w:r>
      <w:r>
        <w:rPr>
          <w:rFonts w:ascii="Times New Roman" w:eastAsia="SimSun" w:hAnsi="Times New Roman" w:cs="Arial"/>
          <w:b/>
          <w:sz w:val="24"/>
          <w:szCs w:val="24"/>
          <w:u w:val="single"/>
          <w:lang w:val="lv-LV" w:eastAsia="hi-IN" w:bidi="hi-IN"/>
          <w14:ligatures w14:val="none"/>
        </w:rPr>
        <w:t>.martam</w:t>
      </w:r>
      <w:r>
        <w:rPr>
          <w:rFonts w:ascii="Times New Roman" w:eastAsia="SimSun" w:hAnsi="Times New Roman" w:cs="Arial"/>
          <w:sz w:val="24"/>
          <w:szCs w:val="24"/>
          <w:lang w:val="lv-LV" w:eastAsia="hi-IN" w:bidi="hi-IN"/>
          <w14:ligatures w14:val="none"/>
        </w:rPr>
        <w:t xml:space="preserve">, sūtot uz adresi:                                                          </w:t>
      </w:r>
      <w:r>
        <w:rPr>
          <w:rFonts w:ascii="Times New Roman" w:eastAsia="SimSun" w:hAnsi="Times New Roman" w:cs="Arial"/>
          <w:color w:val="222222"/>
          <w:sz w:val="24"/>
          <w:szCs w:val="24"/>
          <w:shd w:val="clear" w:color="auto" w:fill="FFFFFF"/>
          <w:lang w:val="lv-LV" w:eastAsia="hi-IN" w:bidi="hi-IN"/>
          <w14:ligatures w14:val="none"/>
        </w:rPr>
        <w:t xml:space="preserve">1905. gada iela 26, Koknese, Aizkraukles novads, LV-5113 </w:t>
      </w:r>
      <w:r>
        <w:rPr>
          <w:rFonts w:ascii="Times New Roman" w:eastAsia="SimSun" w:hAnsi="Times New Roman" w:cs="Arial"/>
          <w:sz w:val="24"/>
          <w:szCs w:val="24"/>
          <w:lang w:val="lv-LV" w:eastAsia="hi-IN" w:bidi="hi-IN"/>
          <w14:ligatures w14:val="none"/>
        </w:rPr>
        <w:t xml:space="preserve">vai elektroniski: </w:t>
      </w:r>
      <w:hyperlink r:id="rId5" w:history="1">
        <w:r>
          <w:rPr>
            <w:rStyle w:val="Hipersaite"/>
            <w:rFonts w:ascii="Times New Roman" w:eastAsia="SimSun" w:hAnsi="Times New Roman" w:cs="Arial"/>
            <w:b/>
            <w:bCs/>
            <w:sz w:val="24"/>
            <w:szCs w:val="24"/>
            <w:lang w:val="lv-LV" w:eastAsia="hi-IN" w:bidi="hi-IN"/>
            <w14:ligatures w14:val="none"/>
          </w:rPr>
          <w:t>ingunazogota@inbox.lv</w:t>
        </w:r>
      </w:hyperlink>
      <w:r>
        <w:rPr>
          <w:rFonts w:ascii="Times New Roman" w:eastAsia="SimSun" w:hAnsi="Times New Roman" w:cs="Arial"/>
          <w:b/>
          <w:bCs/>
          <w:sz w:val="24"/>
          <w:szCs w:val="24"/>
          <w:lang w:val="lv-LV" w:eastAsia="hi-IN" w:bidi="hi-IN"/>
          <w14:ligatures w14:val="none"/>
        </w:rPr>
        <w:t xml:space="preserve"> Ingunai Žogotai</w:t>
      </w:r>
    </w:p>
    <w:p w14:paraId="5043A72F"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p>
    <w:p w14:paraId="4E71881F" w14:textId="77777777" w:rsidR="00B04D05" w:rsidRDefault="00B04D05" w:rsidP="00B04D05">
      <w:pPr>
        <w:widowControl w:val="0"/>
        <w:suppressAutoHyphens/>
        <w:spacing w:after="0" w:line="240" w:lineRule="auto"/>
        <w:rPr>
          <w:rFonts w:ascii="Times New Roman" w:eastAsia="SimSun" w:hAnsi="Times New Roman" w:cs="Arial"/>
          <w:color w:val="000000"/>
          <w:sz w:val="24"/>
          <w:szCs w:val="24"/>
          <w:lang w:val="lv-LV" w:eastAsia="hi-IN" w:bidi="hi-IN"/>
          <w14:ligatures w14:val="none"/>
        </w:rPr>
      </w:pPr>
      <w:r>
        <w:rPr>
          <w:rFonts w:ascii="Times New Roman" w:eastAsia="SimSun" w:hAnsi="Times New Roman" w:cs="Arial"/>
          <w:b/>
          <w:color w:val="000000"/>
          <w:sz w:val="24"/>
          <w:szCs w:val="24"/>
          <w:lang w:val="lv-LV" w:eastAsia="hi-IN" w:bidi="hi-IN"/>
          <w14:ligatures w14:val="none"/>
        </w:rPr>
        <w:t xml:space="preserve">Tālruņi informācijai:                                                                                                                   </w:t>
      </w:r>
      <w:r>
        <w:rPr>
          <w:rFonts w:ascii="Times New Roman" w:eastAsia="SimSun" w:hAnsi="Times New Roman" w:cs="Arial"/>
          <w:bCs/>
          <w:color w:val="000000"/>
          <w:sz w:val="24"/>
          <w:szCs w:val="24"/>
          <w:lang w:val="lv-LV" w:eastAsia="hi-IN" w:bidi="hi-IN"/>
          <w14:ligatures w14:val="none"/>
        </w:rPr>
        <w:t xml:space="preserve">Inguna Žogota, folkloras kopas „Urgas” vadītāja, pasākuma organizatore </w:t>
      </w:r>
      <w:r>
        <w:rPr>
          <w:rFonts w:ascii="Times New Roman" w:eastAsia="SimSun" w:hAnsi="Times New Roman" w:cs="Arial"/>
          <w:color w:val="000000"/>
          <w:sz w:val="24"/>
          <w:szCs w:val="24"/>
          <w:lang w:val="lv-LV" w:eastAsia="hi-IN" w:bidi="hi-IN"/>
          <w14:ligatures w14:val="none"/>
        </w:rPr>
        <w:t>– mob. 26575499</w:t>
      </w:r>
    </w:p>
    <w:p w14:paraId="747FE320"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p>
    <w:p w14:paraId="693948F8"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r>
        <w:rPr>
          <w:rFonts w:ascii="Times New Roman" w:eastAsia="SimSun" w:hAnsi="Times New Roman" w:cs="Arial"/>
          <w:b/>
          <w:i/>
          <w:sz w:val="24"/>
          <w:szCs w:val="24"/>
          <w:lang w:val="lv-LV" w:eastAsia="hi-IN" w:bidi="hi-IN"/>
          <w14:ligatures w14:val="none"/>
        </w:rPr>
        <w:t>Pasākumu atbalsta</w:t>
      </w:r>
      <w:r>
        <w:rPr>
          <w:rFonts w:ascii="Times New Roman" w:eastAsia="SimSun" w:hAnsi="Times New Roman" w:cs="Arial"/>
          <w:i/>
          <w:sz w:val="24"/>
          <w:szCs w:val="24"/>
          <w:lang w:val="lv-LV" w:eastAsia="hi-IN" w:bidi="hi-IN"/>
          <w14:ligatures w14:val="none"/>
        </w:rPr>
        <w:t xml:space="preserve">: </w:t>
      </w:r>
      <w:r>
        <w:rPr>
          <w:rFonts w:ascii="Times New Roman" w:eastAsia="SimSun" w:hAnsi="Times New Roman" w:cs="Arial"/>
          <w:i/>
          <w:sz w:val="20"/>
          <w:szCs w:val="20"/>
          <w:lang w:val="lv-LV" w:eastAsia="hi-IN" w:bidi="hi-IN"/>
          <w14:ligatures w14:val="none"/>
        </w:rPr>
        <w:t>Aizkraukles novada Kokneses apvienības pārvalde, Kokneses kultūras centrs, Aizkraukles novada un Kokneses Tūrisma informācijas centrs, biedrība „Baltaine”, laikraksts „Staburags”, uzņēmēji, amatnieki, mājražotāji, zemnieki u.c.</w:t>
      </w:r>
    </w:p>
    <w:p w14:paraId="55B14628" w14:textId="77777777" w:rsidR="00B04D05" w:rsidRDefault="00B04D05" w:rsidP="00B04D05">
      <w:pPr>
        <w:widowControl w:val="0"/>
        <w:suppressAutoHyphens/>
        <w:spacing w:after="0" w:line="240" w:lineRule="auto"/>
        <w:jc w:val="both"/>
        <w:rPr>
          <w:rFonts w:ascii="Times New Roman" w:eastAsia="SimSun" w:hAnsi="Times New Roman" w:cs="Arial"/>
          <w:sz w:val="16"/>
          <w:szCs w:val="16"/>
          <w:lang w:val="lv-LV" w:eastAsia="hi-IN" w:bidi="hi-IN"/>
          <w14:ligatures w14:val="none"/>
        </w:rPr>
      </w:pPr>
    </w:p>
    <w:p w14:paraId="0CDD543C" w14:textId="77777777" w:rsidR="00B04D05" w:rsidRDefault="00B04D05" w:rsidP="00B04D05">
      <w:pPr>
        <w:widowControl w:val="0"/>
        <w:shd w:val="clear" w:color="auto" w:fill="FFFFFF"/>
        <w:suppressAutoHyphens/>
        <w:spacing w:after="0" w:line="240" w:lineRule="auto"/>
        <w:rPr>
          <w:rFonts w:ascii="Times New Roman" w:eastAsia="SimSun" w:hAnsi="Times New Roman"/>
          <w:b/>
          <w:bCs/>
          <w:i/>
          <w:iCs/>
          <w:color w:val="000000"/>
          <w:sz w:val="24"/>
          <w:szCs w:val="24"/>
          <w:lang w:val="lv-LV" w:eastAsia="hi-IN" w:bidi="hi-IN"/>
          <w14:ligatures w14:val="none"/>
        </w:rPr>
      </w:pPr>
      <w:r>
        <w:rPr>
          <w:rFonts w:ascii="Times New Roman" w:eastAsia="SimSun" w:hAnsi="Times New Roman" w:cs="Arial"/>
          <w:i/>
          <w:iCs/>
          <w:color w:val="000000"/>
          <w:sz w:val="24"/>
          <w:szCs w:val="24"/>
          <w:shd w:val="clear" w:color="auto" w:fill="FF6600"/>
          <w:lang w:val="lv-LV" w:eastAsia="hi-IN" w:bidi="hi-IN"/>
          <w14:ligatures w14:val="none"/>
        </w:rPr>
        <w:t xml:space="preserve">Dalības maksa: </w:t>
      </w:r>
      <w:r>
        <w:rPr>
          <w:rFonts w:ascii="Times New Roman" w:eastAsia="SimSun" w:hAnsi="Times New Roman" w:cs="Arial"/>
          <w:b/>
          <w:bCs/>
          <w:i/>
          <w:iCs/>
          <w:color w:val="000000"/>
          <w:sz w:val="24"/>
          <w:szCs w:val="24"/>
          <w:shd w:val="clear" w:color="auto" w:fill="FF6600"/>
          <w:lang w:val="lv-LV" w:eastAsia="hi-IN" w:bidi="hi-IN"/>
          <w14:ligatures w14:val="none"/>
        </w:rPr>
        <w:t>10 eiro no grupas (no individuāļiem 5 eiro)</w:t>
      </w:r>
      <w:r>
        <w:rPr>
          <w:rFonts w:ascii="Times New Roman" w:eastAsia="SimSun" w:hAnsi="Times New Roman" w:cs="Arial"/>
          <w:i/>
          <w:iCs/>
          <w:color w:val="000000"/>
          <w:sz w:val="24"/>
          <w:szCs w:val="24"/>
          <w:shd w:val="clear" w:color="auto" w:fill="FF6600"/>
          <w:lang w:val="lv-LV" w:eastAsia="hi-IN" w:bidi="hi-IN"/>
          <w14:ligatures w14:val="none"/>
        </w:rPr>
        <w:t xml:space="preserve">, kas jāpārskaita uz biedrības “Baltaine” kontu, bet var samaksāt arī pasākuma dienā: </w:t>
      </w:r>
    </w:p>
    <w:p w14:paraId="21F54443" w14:textId="77777777" w:rsidR="00B04D05" w:rsidRDefault="00B04D05" w:rsidP="00B04D05">
      <w:pPr>
        <w:widowControl w:val="0"/>
        <w:shd w:val="clear" w:color="auto" w:fill="FFFFFF"/>
        <w:suppressAutoHyphens/>
        <w:spacing w:after="0" w:line="240" w:lineRule="auto"/>
        <w:rPr>
          <w:rFonts w:ascii="Times New Roman" w:eastAsia="SimSun" w:hAnsi="Times New Roman"/>
          <w:b/>
          <w:bCs/>
          <w:i/>
          <w:iCs/>
          <w:color w:val="000000"/>
          <w:sz w:val="24"/>
          <w:szCs w:val="24"/>
          <w:lang w:val="lv-LV" w:eastAsia="hi-IN" w:bidi="hi-IN"/>
          <w14:ligatures w14:val="none"/>
        </w:rPr>
      </w:pPr>
    </w:p>
    <w:p w14:paraId="5948763C" w14:textId="77777777" w:rsidR="00B04D05" w:rsidRDefault="00B04D05" w:rsidP="00B04D05">
      <w:pPr>
        <w:widowControl w:val="0"/>
        <w:shd w:val="clear" w:color="auto" w:fill="FFFFFF"/>
        <w:suppressAutoHyphens/>
        <w:spacing w:after="0" w:line="240" w:lineRule="auto"/>
        <w:rPr>
          <w:rFonts w:ascii="Times New Roman" w:eastAsia="SimSun" w:hAnsi="Times New Roman"/>
          <w:color w:val="000000"/>
          <w:sz w:val="24"/>
          <w:szCs w:val="24"/>
          <w:lang w:val="lv-LV" w:eastAsia="hi-IN" w:bidi="hi-IN"/>
          <w14:ligatures w14:val="none"/>
        </w:rPr>
      </w:pPr>
      <w:r>
        <w:rPr>
          <w:rFonts w:ascii="Times New Roman" w:eastAsia="SimSun" w:hAnsi="Times New Roman"/>
          <w:b/>
          <w:bCs/>
          <w:i/>
          <w:iCs/>
          <w:color w:val="000000"/>
          <w:sz w:val="24"/>
          <w:szCs w:val="24"/>
          <w:lang w:val="lv-LV" w:eastAsia="hi-IN" w:bidi="hi-IN"/>
          <w14:ligatures w14:val="none"/>
        </w:rPr>
        <w:t>Biedrība „Baltaine”</w:t>
      </w:r>
    </w:p>
    <w:p w14:paraId="4BECC8F8" w14:textId="77777777" w:rsidR="00B04D05" w:rsidRDefault="00B04D05" w:rsidP="00B04D05">
      <w:pPr>
        <w:suppressAutoHyphens/>
        <w:spacing w:after="120" w:line="240" w:lineRule="auto"/>
        <w:rPr>
          <w:rFonts w:ascii="Times New Roman" w:eastAsia="SimSun" w:hAnsi="Times New Roman" w:cs="Arial"/>
          <w:sz w:val="16"/>
          <w:szCs w:val="16"/>
          <w:lang w:val="lv-LV" w:eastAsia="hi-IN" w:bidi="hi-IN"/>
          <w14:ligatures w14:val="none"/>
        </w:rPr>
      </w:pPr>
      <w:r>
        <w:rPr>
          <w:rFonts w:ascii="Times New Roman" w:eastAsia="SimSun" w:hAnsi="Times New Roman"/>
          <w:color w:val="000000"/>
          <w:sz w:val="24"/>
          <w:szCs w:val="24"/>
          <w:lang w:val="lv-LV" w:eastAsia="hi-IN" w:bidi="hi-IN"/>
          <w14:ligatures w14:val="none"/>
        </w:rPr>
        <w:t>Reģ. Nr.: 40008207757                                                                                                                                                                Adrese: 1905.gada iela 26, Koknese, Aizkraukles novads, LV-5113                                                                                 Banka: A/S Swedbank                                                                                                                                     Konta Nr.: LV12HABA0551036352103</w:t>
      </w:r>
    </w:p>
    <w:p w14:paraId="55E69E85" w14:textId="77777777" w:rsidR="00B04D05" w:rsidRDefault="00B04D05" w:rsidP="00B04D05">
      <w:pPr>
        <w:suppressAutoHyphens/>
        <w:spacing w:after="120" w:line="240" w:lineRule="auto"/>
        <w:rPr>
          <w:rFonts w:ascii="Times New Roman" w:eastAsia="SimSun" w:hAnsi="Times New Roman"/>
          <w:color w:val="000000"/>
          <w:sz w:val="24"/>
          <w:szCs w:val="24"/>
          <w:lang w:val="lv-LV" w:eastAsia="hi-IN" w:bidi="hi-IN"/>
          <w14:ligatures w14:val="none"/>
        </w:rPr>
      </w:pPr>
    </w:p>
    <w:p w14:paraId="0B5C38A6" w14:textId="77777777" w:rsidR="00B04D05" w:rsidRDefault="00B04D05" w:rsidP="00B04D05">
      <w:pPr>
        <w:suppressAutoHyphens/>
        <w:spacing w:after="120" w:line="240" w:lineRule="auto"/>
        <w:rPr>
          <w:rFonts w:ascii="Times New Roman" w:eastAsia="SimSun" w:hAnsi="Times New Roman" w:cs="Arial"/>
          <w:sz w:val="16"/>
          <w:szCs w:val="16"/>
          <w:lang w:val="lv-LV" w:eastAsia="hi-IN" w:bidi="hi-IN"/>
          <w14:ligatures w14:val="none"/>
        </w:rPr>
      </w:pPr>
      <w:r>
        <w:rPr>
          <w:rFonts w:ascii="Times New Roman" w:eastAsia="SimSun" w:hAnsi="Times New Roman"/>
          <w:color w:val="000000"/>
          <w:sz w:val="24"/>
          <w:szCs w:val="24"/>
          <w:lang w:val="lv-LV" w:eastAsia="hi-IN" w:bidi="hi-IN"/>
          <w14:ligatures w14:val="none"/>
        </w:rPr>
        <w:t xml:space="preserve">P.S. Koknesē ir daudz jaukumu, kurus apskatīt pirms ziņģēšanas. Vairāk info meklējiet te:   </w:t>
      </w:r>
      <w:hyperlink r:id="rId6" w:history="1">
        <w:r>
          <w:rPr>
            <w:rStyle w:val="Hipersaite"/>
            <w:rFonts w:ascii="Times New Roman" w:eastAsia="SimSun" w:hAnsi="Times New Roman" w:cs="Arial"/>
            <w:sz w:val="24"/>
            <w:szCs w:val="24"/>
            <w:lang w:val="lv-LV" w:eastAsia="hi-IN" w:bidi="hi-IN"/>
            <w14:ligatures w14:val="none"/>
          </w:rPr>
          <w:t>http://visitkoknese.lv/</w:t>
        </w:r>
      </w:hyperlink>
      <w:r>
        <w:rPr>
          <w:rFonts w:ascii="Times New Roman" w:eastAsia="SimSun" w:hAnsi="Times New Roman" w:cs="Arial"/>
          <w:sz w:val="24"/>
          <w:szCs w:val="24"/>
          <w:lang w:val="lv-LV" w:eastAsia="hi-IN" w:bidi="hi-IN"/>
          <w14:ligatures w14:val="none"/>
        </w:rPr>
        <w:t xml:space="preserve"> </w:t>
      </w:r>
    </w:p>
    <w:p w14:paraId="6BF5F418" w14:textId="77777777" w:rsidR="00B04D05" w:rsidRDefault="00B04D05" w:rsidP="00B04D05">
      <w:pPr>
        <w:suppressAutoHyphens/>
        <w:spacing w:after="120" w:line="240" w:lineRule="auto"/>
        <w:rPr>
          <w:rFonts w:ascii="Times New Roman" w:eastAsia="SimSun" w:hAnsi="Times New Roman" w:cs="Arial"/>
          <w:sz w:val="16"/>
          <w:szCs w:val="16"/>
          <w:lang w:val="lv-LV" w:eastAsia="hi-IN" w:bidi="hi-IN"/>
          <w14:ligatures w14:val="none"/>
        </w:rPr>
      </w:pPr>
    </w:p>
    <w:p w14:paraId="55A23AF9" w14:textId="37669D1C" w:rsidR="00B04D05" w:rsidRDefault="00B04D05" w:rsidP="00B04D05">
      <w:pPr>
        <w:rPr>
          <w:rFonts w:ascii="Times New Roman" w:hAnsi="Times New Roman"/>
          <w:i/>
          <w:iCs/>
          <w:sz w:val="24"/>
          <w:szCs w:val="24"/>
        </w:rPr>
      </w:pPr>
      <w:r>
        <w:rPr>
          <w:rFonts w:ascii="Times New Roman" w:hAnsi="Times New Roman"/>
          <w:b/>
          <w:bCs/>
          <w:i/>
          <w:iCs/>
          <w:sz w:val="24"/>
          <w:szCs w:val="24"/>
          <w:u w:val="single"/>
        </w:rPr>
        <w:t>Kopdziesma</w:t>
      </w:r>
      <w:r>
        <w:rPr>
          <w:rFonts w:ascii="Times New Roman" w:hAnsi="Times New Roman"/>
          <w:b/>
          <w:bCs/>
          <w:i/>
          <w:iCs/>
          <w:sz w:val="24"/>
          <w:szCs w:val="24"/>
        </w:rPr>
        <w:t xml:space="preserve">: </w:t>
      </w:r>
      <w:r w:rsidR="00D46591">
        <w:rPr>
          <w:rFonts w:ascii="Times New Roman" w:hAnsi="Times New Roman"/>
          <w:b/>
          <w:bCs/>
          <w:i/>
          <w:iCs/>
          <w:sz w:val="24"/>
          <w:szCs w:val="24"/>
        </w:rPr>
        <w:t>“Zīdēja pučeites” jeb “Jau mani vad”</w:t>
      </w:r>
    </w:p>
    <w:p w14:paraId="7FA1C00A" w14:textId="77777777" w:rsidR="000F4B15" w:rsidRDefault="000F4B15"/>
    <w:sectPr w:rsidR="000F4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Wingdings"/>
      </w:rPr>
    </w:lvl>
  </w:abstractNum>
  <w:num w:numId="1" w16cid:durableId="1421373144">
    <w:abstractNumId w:val="0"/>
    <w:lvlOverride w:ilvl="0"/>
  </w:num>
  <w:num w:numId="2" w16cid:durableId="1520777049">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5"/>
    <w:rsid w:val="000F4B15"/>
    <w:rsid w:val="00617B5F"/>
    <w:rsid w:val="00823DBC"/>
    <w:rsid w:val="00B04D05"/>
    <w:rsid w:val="00CC44F9"/>
    <w:rsid w:val="00D46591"/>
    <w:rsid w:val="00D62378"/>
    <w:rsid w:val="00F82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5611"/>
  <w15:chartTrackingRefBased/>
  <w15:docId w15:val="{85BE83DE-583A-4E9B-B367-E82EE3C6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4D05"/>
    <w:pPr>
      <w:spacing w:line="254" w:lineRule="auto"/>
    </w:pPr>
    <w:rPr>
      <w:rFonts w:ascii="Calibri" w:eastAsia="Calibri" w:hAnsi="Calibri" w:cs="Times New Roman"/>
      <w:sz w:val="22"/>
      <w:szCs w:val="22"/>
    </w:rPr>
  </w:style>
  <w:style w:type="paragraph" w:styleId="Virsraksts1">
    <w:name w:val="heading 1"/>
    <w:basedOn w:val="Parasts"/>
    <w:next w:val="Parasts"/>
    <w:link w:val="Virsraksts1Rakstz"/>
    <w:uiPriority w:val="9"/>
    <w:qFormat/>
    <w:rsid w:val="00B04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04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04D0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04D0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04D0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04D0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04D0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04D0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04D0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4D0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04D0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04D0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04D0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04D0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04D0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04D0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04D0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04D0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04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04D0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04D0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04D0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04D0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04D05"/>
    <w:rPr>
      <w:i/>
      <w:iCs/>
      <w:color w:val="404040" w:themeColor="text1" w:themeTint="BF"/>
    </w:rPr>
  </w:style>
  <w:style w:type="paragraph" w:styleId="Sarakstarindkopa">
    <w:name w:val="List Paragraph"/>
    <w:basedOn w:val="Parasts"/>
    <w:uiPriority w:val="34"/>
    <w:qFormat/>
    <w:rsid w:val="00B04D05"/>
    <w:pPr>
      <w:ind w:left="720"/>
      <w:contextualSpacing/>
    </w:pPr>
  </w:style>
  <w:style w:type="character" w:styleId="Intensvsizclums">
    <w:name w:val="Intense Emphasis"/>
    <w:basedOn w:val="Noklusjumarindkopasfonts"/>
    <w:uiPriority w:val="21"/>
    <w:qFormat/>
    <w:rsid w:val="00B04D05"/>
    <w:rPr>
      <w:i/>
      <w:iCs/>
      <w:color w:val="2F5496" w:themeColor="accent1" w:themeShade="BF"/>
    </w:rPr>
  </w:style>
  <w:style w:type="paragraph" w:styleId="Intensvscitts">
    <w:name w:val="Intense Quote"/>
    <w:basedOn w:val="Parasts"/>
    <w:next w:val="Parasts"/>
    <w:link w:val="IntensvscittsRakstz"/>
    <w:uiPriority w:val="30"/>
    <w:qFormat/>
    <w:rsid w:val="00B04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04D05"/>
    <w:rPr>
      <w:i/>
      <w:iCs/>
      <w:color w:val="2F5496" w:themeColor="accent1" w:themeShade="BF"/>
    </w:rPr>
  </w:style>
  <w:style w:type="character" w:styleId="Intensvaatsauce">
    <w:name w:val="Intense Reference"/>
    <w:basedOn w:val="Noklusjumarindkopasfonts"/>
    <w:uiPriority w:val="32"/>
    <w:qFormat/>
    <w:rsid w:val="00B04D05"/>
    <w:rPr>
      <w:b/>
      <w:bCs/>
      <w:smallCaps/>
      <w:color w:val="2F5496" w:themeColor="accent1" w:themeShade="BF"/>
      <w:spacing w:val="5"/>
    </w:rPr>
  </w:style>
  <w:style w:type="character" w:styleId="Hipersaite">
    <w:name w:val="Hyperlink"/>
    <w:basedOn w:val="Noklusjumarindkopasfonts"/>
    <w:uiPriority w:val="99"/>
    <w:semiHidden/>
    <w:unhideWhenUsed/>
    <w:rsid w:val="00B04D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sitkoknese.lv/" TargetMode="External"/><Relationship Id="rId5" Type="http://schemas.openxmlformats.org/officeDocument/2006/relationships/hyperlink" Target="mailto:ingunazogota@inbox.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710</Words>
  <Characters>4048</Characters>
  <Application>Microsoft Office Word</Application>
  <DocSecurity>0</DocSecurity>
  <Lines>33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2026-01-10T11:27:00Z</dcterms:created>
  <dcterms:modified xsi:type="dcterms:W3CDTF">2026-01-10T11:48:00Z</dcterms:modified>
</cp:coreProperties>
</file>